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0" w:type="auto"/>
        <w:jc w:val="center"/>
        <w:tblCellMar>
          <w:top w:w="15" w:type="dxa"/>
          <w:left w:w="15" w:type="dxa"/>
          <w:bottom w:w="15" w:type="dxa"/>
          <w:right w:w="15" w:type="dxa"/>
        </w:tblCellMar>
        <w:tblLook w:val="04A0" w:firstRow="1" w:lastRow="0" w:firstColumn="1" w:lastColumn="0" w:noHBand="0" w:noVBand="1"/>
      </w:tblPr>
      <w:tblGrid>
        <w:gridCol w:w="4293"/>
        <w:gridCol w:w="510"/>
      </w:tblGrid>
      <w:tr w:rsidR="00C046E7" w:rsidRPr="00C046E7" w14:paraId="00B71A1C" w14:textId="77777777" w:rsidTr="00A9345C">
        <w:trPr>
          <w:jc w:val="center"/>
        </w:trPr>
        <w:tc>
          <w:tcPr>
            <w:tcW w:w="0" w:type="auto"/>
            <w:tcBorders>
              <w:top w:val="nil"/>
              <w:left w:val="nil"/>
              <w:bottom w:val="nil"/>
              <w:right w:val="nil"/>
            </w:tcBorders>
            <w:vAlign w:val="center"/>
            <w:hideMark/>
          </w:tcPr>
          <w:p w14:paraId="60B53063" w14:textId="34E4E639" w:rsidR="00C046E7" w:rsidRPr="00C046E7" w:rsidRDefault="00C046E7" w:rsidP="00C046E7">
            <w:pPr>
              <w:spacing w:after="45" w:line="240" w:lineRule="auto"/>
              <w:jc w:val="center"/>
              <w:rPr>
                <w:rFonts w:ascii="-webkit-standard" w:hAnsi="-webkit-standard" w:cs="Times New Roman"/>
                <w:kern w:val="0"/>
                <w:sz w:val="18"/>
                <w:szCs w:val="18"/>
                <w14:ligatures w14:val="none"/>
              </w:rPr>
            </w:pPr>
            <w:r w:rsidRPr="00C046E7">
              <w:rPr>
                <w:rFonts w:ascii="Arial" w:hAnsi="Arial" w:cs="Arial"/>
                <w:b/>
                <w:bCs/>
                <w:color w:val="122B53"/>
                <w:kern w:val="0"/>
                <w:sz w:val="15"/>
                <w:szCs w:val="15"/>
                <w14:ligatures w14:val="none"/>
              </w:rPr>
              <w:t>INVERNESS-SHIRE BRANCH OF THE PONY CLUB</w:t>
            </w:r>
          </w:p>
          <w:p w14:paraId="220E225B" w14:textId="77777777" w:rsidR="00C046E7" w:rsidRPr="00C046E7" w:rsidRDefault="00C046E7" w:rsidP="00C046E7">
            <w:pPr>
              <w:spacing w:after="0" w:line="240" w:lineRule="auto"/>
              <w:jc w:val="center"/>
              <w:rPr>
                <w:rFonts w:ascii="-webkit-standard" w:hAnsi="-webkit-standard" w:cs="Times New Roman"/>
                <w:kern w:val="0"/>
                <w:sz w:val="18"/>
                <w:szCs w:val="18"/>
                <w14:ligatures w14:val="none"/>
              </w:rPr>
            </w:pPr>
            <w:r w:rsidRPr="00C046E7">
              <w:rPr>
                <w:rFonts w:ascii="Arial" w:hAnsi="Arial" w:cs="Arial"/>
                <w:b/>
                <w:bCs/>
                <w:color w:val="122B53"/>
                <w:kern w:val="0"/>
                <w:sz w:val="30"/>
                <w:szCs w:val="30"/>
                <w14:ligatures w14:val="none"/>
              </w:rPr>
              <w:t>ARENA EVENTING</w:t>
            </w:r>
          </w:p>
          <w:p w14:paraId="1348AF1D" w14:textId="6E1B5C42" w:rsidR="00C046E7" w:rsidRPr="00C046E7" w:rsidRDefault="00D4055C" w:rsidP="00C046E7">
            <w:pPr>
              <w:spacing w:after="45" w:line="240" w:lineRule="auto"/>
              <w:jc w:val="center"/>
              <w:rPr>
                <w:rFonts w:ascii="-webkit-standard" w:hAnsi="-webkit-standard" w:cs="Times New Roman"/>
                <w:kern w:val="0"/>
                <w:sz w:val="18"/>
                <w:szCs w:val="18"/>
                <w14:ligatures w14:val="none"/>
              </w:rPr>
            </w:pPr>
            <w:r>
              <w:rPr>
                <w:rFonts w:ascii="-webkit-standard" w:hAnsi="-webkit-standard" w:cs="Times New Roman"/>
                <w:kern w:val="0"/>
                <w:sz w:val="18"/>
                <w:szCs w:val="18"/>
                <w14:ligatures w14:val="none"/>
              </w:rPr>
              <w:t>Incorporating</w:t>
            </w:r>
          </w:p>
          <w:p w14:paraId="6672ABE6" w14:textId="77777777" w:rsidR="00C046E7" w:rsidRPr="00C046E7" w:rsidRDefault="00C046E7" w:rsidP="00C046E7">
            <w:pPr>
              <w:spacing w:after="60" w:line="240" w:lineRule="auto"/>
              <w:jc w:val="center"/>
              <w:rPr>
                <w:rFonts w:ascii="-webkit-standard" w:hAnsi="-webkit-standard" w:cs="Times New Roman"/>
                <w:kern w:val="0"/>
                <w:sz w:val="18"/>
                <w:szCs w:val="18"/>
                <w14:ligatures w14:val="none"/>
              </w:rPr>
            </w:pPr>
            <w:r w:rsidRPr="00C046E7">
              <w:rPr>
                <w:rFonts w:ascii="Arial" w:hAnsi="Arial" w:cs="Arial"/>
                <w:b/>
                <w:bCs/>
                <w:color w:val="694396"/>
                <w:kern w:val="0"/>
                <w:sz w:val="14"/>
                <w:szCs w:val="14"/>
                <w14:ligatures w14:val="none"/>
              </w:rPr>
              <w:t>BARRIER ANIMAL HEALTH SPRING FESTIVAL 2027 QUALIFIER</w:t>
            </w:r>
          </w:p>
          <w:p w14:paraId="58397184" w14:textId="77777777" w:rsidR="00C046E7" w:rsidRPr="00BA353E" w:rsidRDefault="00C046E7" w:rsidP="00C046E7">
            <w:pPr>
              <w:spacing w:after="15" w:line="240" w:lineRule="auto"/>
              <w:jc w:val="center"/>
              <w:rPr>
                <w:rFonts w:ascii="-webkit-standard" w:hAnsi="-webkit-standard" w:cs="Times New Roman"/>
                <w:kern w:val="0"/>
                <w:sz w:val="18"/>
                <w:szCs w:val="18"/>
                <w14:ligatures w14:val="none"/>
              </w:rPr>
            </w:pPr>
            <w:r w:rsidRPr="00BA353E">
              <w:rPr>
                <w:rFonts w:ascii="Arial" w:hAnsi="Arial" w:cs="Arial"/>
                <w:b/>
                <w:bCs/>
                <w:kern w:val="0"/>
                <w:sz w:val="18"/>
                <w:szCs w:val="18"/>
                <w14:ligatures w14:val="none"/>
              </w:rPr>
              <w:t>SUNDAY 6 SEPTEMBER 2026</w:t>
            </w:r>
          </w:p>
          <w:p w14:paraId="2EC4C26D" w14:textId="77777777" w:rsidR="00C046E7" w:rsidRPr="00BA353E" w:rsidRDefault="00C046E7" w:rsidP="00C046E7">
            <w:pPr>
              <w:spacing w:after="15" w:line="240" w:lineRule="auto"/>
              <w:jc w:val="center"/>
              <w:rPr>
                <w:rFonts w:ascii="-webkit-standard" w:hAnsi="-webkit-standard" w:cs="Times New Roman"/>
                <w:kern w:val="0"/>
                <w:sz w:val="18"/>
                <w:szCs w:val="18"/>
                <w14:ligatures w14:val="none"/>
              </w:rPr>
            </w:pPr>
            <w:r w:rsidRPr="00BA353E">
              <w:rPr>
                <w:rFonts w:ascii="Arial" w:hAnsi="Arial" w:cs="Arial"/>
                <w:b/>
                <w:bCs/>
                <w:kern w:val="0"/>
                <w:sz w:val="18"/>
                <w:szCs w:val="18"/>
                <w14:ligatures w14:val="none"/>
              </w:rPr>
              <w:t>DUNAIN CROY, INVERNESS</w:t>
            </w:r>
          </w:p>
          <w:p w14:paraId="4D639189" w14:textId="77777777" w:rsidR="00C046E7" w:rsidRPr="00BA353E" w:rsidRDefault="00C046E7" w:rsidP="00C046E7">
            <w:pPr>
              <w:spacing w:after="15" w:line="240" w:lineRule="auto"/>
              <w:jc w:val="center"/>
              <w:rPr>
                <w:rFonts w:ascii="-webkit-standard" w:hAnsi="-webkit-standard" w:cs="Times New Roman"/>
                <w:kern w:val="0"/>
                <w:sz w:val="18"/>
                <w:szCs w:val="18"/>
                <w14:ligatures w14:val="none"/>
              </w:rPr>
            </w:pPr>
            <w:r w:rsidRPr="00BA353E">
              <w:rPr>
                <w:rFonts w:ascii="Arial" w:hAnsi="Arial" w:cs="Arial"/>
                <w:b/>
                <w:bCs/>
                <w:kern w:val="0"/>
                <w:sz w:val="18"/>
                <w:szCs w:val="18"/>
                <w14:ligatures w14:val="none"/>
              </w:rPr>
              <w:t>STARTING 10.00AM</w:t>
            </w:r>
          </w:p>
          <w:p w14:paraId="7FD3089C" w14:textId="77777777" w:rsidR="00C046E7" w:rsidRPr="00C046E7" w:rsidRDefault="00C046E7" w:rsidP="00C046E7">
            <w:pPr>
              <w:spacing w:after="0" w:line="240" w:lineRule="auto"/>
              <w:jc w:val="center"/>
              <w:rPr>
                <w:rFonts w:ascii="-webkit-standard" w:hAnsi="-webkit-standard" w:cs="Times New Roman"/>
                <w:kern w:val="0"/>
                <w:sz w:val="18"/>
                <w:szCs w:val="18"/>
                <w14:ligatures w14:val="none"/>
              </w:rPr>
            </w:pPr>
            <w:r w:rsidRPr="00C046E7">
              <w:rPr>
                <w:rFonts w:ascii="Arial" w:hAnsi="Arial" w:cs="Arial"/>
                <w:b/>
                <w:bCs/>
                <w:color w:val="498B34"/>
                <w:kern w:val="0"/>
                <w:sz w:val="14"/>
                <w:szCs w:val="14"/>
                <w14:ligatures w14:val="none"/>
              </w:rPr>
              <w:t>OPEN TO ALL — PONY CLUB MEMBERS &amp; NON-MEMBERS</w:t>
            </w:r>
          </w:p>
        </w:tc>
        <w:tc>
          <w:tcPr>
            <w:tcW w:w="0" w:type="auto"/>
            <w:tcBorders>
              <w:top w:val="nil"/>
              <w:left w:val="nil"/>
              <w:bottom w:val="nil"/>
              <w:right w:val="nil"/>
            </w:tcBorders>
            <w:vAlign w:val="center"/>
            <w:hideMark/>
          </w:tcPr>
          <w:p w14:paraId="5DFE52B0" w14:textId="21876153" w:rsidR="00C046E7" w:rsidRPr="00C046E7" w:rsidRDefault="00C046E7" w:rsidP="00C046E7">
            <w:pPr>
              <w:spacing w:after="150" w:line="240" w:lineRule="auto"/>
              <w:jc w:val="center"/>
              <w:rPr>
                <w:rFonts w:ascii="-webkit-standard" w:hAnsi="-webkit-standard" w:cs="Times New Roman"/>
                <w:kern w:val="0"/>
                <w:sz w:val="18"/>
                <w:szCs w:val="18"/>
                <w14:ligatures w14:val="none"/>
              </w:rPr>
            </w:pPr>
            <w:r w:rsidRPr="00C046E7">
              <w:rPr>
                <w:rFonts w:ascii="-webkit-standard" w:hAnsi="-webkit-standard" w:cs="Times New Roman"/>
                <w:noProof/>
                <w:kern w:val="0"/>
                <w:sz w:val="18"/>
                <w:szCs w:val="18"/>
                <w14:ligatures w14:val="none"/>
              </w:rPr>
              <mc:AlternateContent>
                <mc:Choice Requires="wps">
                  <w:drawing>
                    <wp:inline distT="0" distB="0" distL="0" distR="0" wp14:anchorId="3751A50E" wp14:editId="571E0718">
                      <wp:extent cx="304800" cy="304800"/>
                      <wp:effectExtent l="0" t="0" r="0" b="0"/>
                      <wp:docPr id="871090645"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86E0144" id="Rectangl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" filled="f" stroked="f">
                      <o:lock v:ext="edit" aspectratio="t"/>
                      <w10:anchorlock/>
                    </v:rect>
                  </w:pict>
                </mc:Fallback>
              </mc:AlternateContent>
            </w:r>
          </w:p>
        </w:tc>
      </w:tr>
    </w:tbl>
    <w:p w14:paraId="0B71546E" w14:textId="4C60D58C" w:rsidR="00C046E7" w:rsidRPr="00C046E7" w:rsidRDefault="00776ED3" w:rsidP="00C046E7">
      <w:pPr>
        <w:spacing w:after="60" w:line="240" w:lineRule="auto"/>
        <w:rPr>
          <w:rFonts w:ascii="-webkit-standard" w:hAnsi="-webkit-standard" w:cs="Times New Roman"/>
          <w:color w:val="000000"/>
          <w:kern w:val="0"/>
          <w:sz w:val="27"/>
          <w:szCs w:val="27"/>
          <w14:ligatures w14:val="none"/>
        </w:rPr>
      </w:pPr>
      <w:r>
        <w:rPr>
          <w:rFonts w:ascii="Arial" w:hAnsi="Arial" w:cs="Arial"/>
          <w:b/>
          <w:bCs/>
          <w:noProof/>
          <w:color w:val="122B53"/>
          <w:kern w:val="0"/>
          <w:sz w:val="15"/>
          <w:szCs w:val="15"/>
        </w:rPr>
        <w:drawing>
          <wp:anchor distT="0" distB="0" distL="114300" distR="114300" simplePos="0" relativeHeight="251659264" behindDoc="0" locked="0" layoutInCell="1" allowOverlap="1" wp14:anchorId="48432C34" wp14:editId="5535C70D">
            <wp:simplePos x="0" y="0"/>
            <wp:positionH relativeFrom="column">
              <wp:posOffset>5340350</wp:posOffset>
            </wp:positionH>
            <wp:positionV relativeFrom="paragraph">
              <wp:posOffset>-1150620</wp:posOffset>
            </wp:positionV>
            <wp:extent cx="857250" cy="857250"/>
            <wp:effectExtent l="0" t="0" r="6350" b="6350"/>
            <wp:wrapTopAndBottom/>
            <wp:docPr id="8095553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555318" name="Picture 809555318"/>
                    <pic:cNvPicPr/>
                  </pic:nvPicPr>
                  <pic:blipFill>
                    <a:blip r:embed="rId4">
                      <a:extLst>
                        <a:ext uri="{28A0092B-C50C-407E-A947-70E740481C1C}">
                          <a14:useLocalDpi xmlns:a14="http://schemas.microsoft.com/office/drawing/2010/main" val="0"/>
                        </a:ext>
                      </a:extLst>
                    </a:blip>
                    <a:stretch>
                      <a:fillRect/>
                    </a:stretch>
                  </pic:blipFill>
                  <pic:spPr>
                    <a:xfrm>
                      <a:off x="0" y="0"/>
                      <a:ext cx="857250" cy="857250"/>
                    </a:xfrm>
                    <a:prstGeom prst="rect">
                      <a:avLst/>
                    </a:prstGeom>
                  </pic:spPr>
                </pic:pic>
              </a:graphicData>
            </a:graphic>
            <wp14:sizeRelH relativeFrom="margin">
              <wp14:pctWidth>0</wp14:pctWidth>
            </wp14:sizeRelH>
            <wp14:sizeRelV relativeFrom="margin">
              <wp14:pctHeight>0</wp14:pctHeight>
            </wp14:sizeRelV>
          </wp:anchor>
        </w:drawing>
      </w:r>
      <w:r w:rsidR="00C046E7" w:rsidRPr="00C046E7">
        <w:rPr>
          <w:rFonts w:ascii="MS Gothic" w:eastAsia="MS Gothic" w:hAnsi="MS Gothic" w:cs="MS Gothic" w:hint="eastAsia"/>
          <w:color w:val="498B34"/>
          <w:kern w:val="0"/>
          <w:sz w:val="15"/>
          <w:szCs w:val="15"/>
          <w14:ligatures w14:val="none"/>
        </w:rPr>
        <w:t>━━━━━━━━━━━━━━━━━━━━━━━━━━━━━━━━━━━━━━━━━━━━━━━━━</w:t>
      </w:r>
      <w:r w:rsidR="00C046E7" w:rsidRPr="00C046E7">
        <w:rPr>
          <w:rFonts w:ascii="MS Gothic" w:eastAsia="MS Gothic" w:hAnsi="MS Gothic" w:cs="MS Gothic"/>
          <w:color w:val="498B34"/>
          <w:kern w:val="0"/>
          <w:sz w:val="15"/>
          <w:szCs w:val="15"/>
          <w14:ligatures w14:val="none"/>
        </w:rPr>
        <w:t>━</w:t>
      </w:r>
    </w:p>
    <w:p w14:paraId="15C0B28B" w14:textId="77777777" w:rsidR="00C046E7" w:rsidRPr="00C046E7" w:rsidRDefault="00C046E7" w:rsidP="00C046E7">
      <w:pPr>
        <w:spacing w:after="150" w:line="240" w:lineRule="auto"/>
        <w:jc w:val="center"/>
        <w:rPr>
          <w:rFonts w:ascii="-webkit-standard" w:hAnsi="-webkit-standard" w:cs="Times New Roman"/>
          <w:color w:val="000000"/>
          <w:kern w:val="0"/>
          <w:sz w:val="27"/>
          <w:szCs w:val="27"/>
          <w14:ligatures w14:val="none"/>
        </w:rPr>
      </w:pPr>
      <w:r w:rsidRPr="00C046E7">
        <w:rPr>
          <w:rFonts w:ascii="Arial" w:hAnsi="Arial" w:cs="Arial"/>
          <w:b/>
          <w:bCs/>
          <w:color w:val="122B53"/>
          <w:kern w:val="0"/>
          <w:sz w:val="27"/>
          <w:szCs w:val="27"/>
          <w14:ligatures w14:val="none"/>
        </w:rPr>
        <w:t>CLASSES</w:t>
      </w:r>
    </w:p>
    <w:tbl>
      <w:tblPr>
        <w:tblW w:w="0" w:type="auto"/>
        <w:tblCellMar>
          <w:top w:w="15" w:type="dxa"/>
          <w:left w:w="15" w:type="dxa"/>
          <w:bottom w:w="15" w:type="dxa"/>
          <w:right w:w="15" w:type="dxa"/>
        </w:tblCellMar>
        <w:tblLook w:val="04A0" w:firstRow="1" w:lastRow="0" w:firstColumn="1" w:lastColumn="0" w:noHBand="0" w:noVBand="1"/>
      </w:tblPr>
      <w:tblGrid>
        <w:gridCol w:w="708"/>
        <w:gridCol w:w="786"/>
        <w:gridCol w:w="2965"/>
      </w:tblGrid>
      <w:tr w:rsidR="00C046E7" w:rsidRPr="00C046E7" w14:paraId="7B90DBD4" w14:textId="77777777">
        <w:tc>
          <w:tcPr>
            <w:tcW w:w="0" w:type="auto"/>
            <w:shd w:val="clear" w:color="auto" w:fill="122B53"/>
            <w:hideMark/>
          </w:tcPr>
          <w:p w14:paraId="1C8E2E6A" w14:textId="77777777" w:rsidR="00C046E7" w:rsidRPr="00C046E7" w:rsidRDefault="00C046E7" w:rsidP="00C046E7">
            <w:pPr>
              <w:spacing w:after="150" w:line="240" w:lineRule="auto"/>
              <w:jc w:val="center"/>
              <w:rPr>
                <w:rFonts w:ascii="-webkit-standard" w:hAnsi="-webkit-standard" w:cs="Times New Roman"/>
                <w:kern w:val="0"/>
                <w:sz w:val="18"/>
                <w:szCs w:val="18"/>
                <w14:ligatures w14:val="none"/>
              </w:rPr>
            </w:pPr>
            <w:r w:rsidRPr="00C046E7">
              <w:rPr>
                <w:rFonts w:ascii="Arial" w:hAnsi="Arial" w:cs="Arial"/>
                <w:b/>
                <w:bCs/>
                <w:color w:val="FFFFFF"/>
                <w:kern w:val="0"/>
                <w:sz w:val="20"/>
                <w:szCs w:val="20"/>
                <w14:ligatures w14:val="none"/>
              </w:rPr>
              <w:t>CLASS</w:t>
            </w:r>
          </w:p>
        </w:tc>
        <w:tc>
          <w:tcPr>
            <w:tcW w:w="0" w:type="auto"/>
            <w:shd w:val="clear" w:color="auto" w:fill="122B53"/>
            <w:hideMark/>
          </w:tcPr>
          <w:p w14:paraId="15976546" w14:textId="77777777" w:rsidR="00C046E7" w:rsidRPr="00C046E7" w:rsidRDefault="00C046E7" w:rsidP="00C046E7">
            <w:pPr>
              <w:spacing w:after="150" w:line="240" w:lineRule="auto"/>
              <w:jc w:val="center"/>
              <w:rPr>
                <w:rFonts w:ascii="-webkit-standard" w:hAnsi="-webkit-standard" w:cs="Times New Roman"/>
                <w:kern w:val="0"/>
                <w:sz w:val="18"/>
                <w:szCs w:val="18"/>
                <w14:ligatures w14:val="none"/>
              </w:rPr>
            </w:pPr>
            <w:r w:rsidRPr="00C046E7">
              <w:rPr>
                <w:rFonts w:ascii="Arial" w:hAnsi="Arial" w:cs="Arial"/>
                <w:b/>
                <w:bCs/>
                <w:color w:val="FFFFFF"/>
                <w:kern w:val="0"/>
                <w:sz w:val="20"/>
                <w:szCs w:val="20"/>
                <w14:ligatures w14:val="none"/>
              </w:rPr>
              <w:t>HEIGHT</w:t>
            </w:r>
          </w:p>
        </w:tc>
        <w:tc>
          <w:tcPr>
            <w:tcW w:w="0" w:type="auto"/>
            <w:shd w:val="clear" w:color="auto" w:fill="122B53"/>
            <w:hideMark/>
          </w:tcPr>
          <w:p w14:paraId="6C14F892" w14:textId="77777777" w:rsidR="00C046E7" w:rsidRPr="00C046E7" w:rsidRDefault="00C046E7" w:rsidP="00C046E7">
            <w:pPr>
              <w:spacing w:after="150" w:line="240" w:lineRule="auto"/>
              <w:jc w:val="center"/>
              <w:rPr>
                <w:rFonts w:ascii="-webkit-standard" w:hAnsi="-webkit-standard" w:cs="Times New Roman"/>
                <w:kern w:val="0"/>
                <w:sz w:val="18"/>
                <w:szCs w:val="18"/>
                <w14:ligatures w14:val="none"/>
              </w:rPr>
            </w:pPr>
            <w:r w:rsidRPr="00C046E7">
              <w:rPr>
                <w:rFonts w:ascii="Arial" w:hAnsi="Arial" w:cs="Arial"/>
                <w:b/>
                <w:bCs/>
                <w:color w:val="FFFFFF"/>
                <w:kern w:val="0"/>
                <w:sz w:val="20"/>
                <w:szCs w:val="20"/>
                <w14:ligatures w14:val="none"/>
              </w:rPr>
              <w:t>DETAILS</w:t>
            </w:r>
          </w:p>
        </w:tc>
      </w:tr>
      <w:tr w:rsidR="00C046E7" w:rsidRPr="00C046E7" w14:paraId="6FC0A9B7" w14:textId="77777777">
        <w:tc>
          <w:tcPr>
            <w:tcW w:w="0" w:type="auto"/>
            <w:vAlign w:val="center"/>
            <w:hideMark/>
          </w:tcPr>
          <w:p w14:paraId="7F4E53EA" w14:textId="77777777" w:rsidR="00C046E7" w:rsidRPr="00C046E7" w:rsidRDefault="00C046E7" w:rsidP="00C046E7">
            <w:pPr>
              <w:spacing w:before="75" w:after="75" w:line="240" w:lineRule="auto"/>
              <w:jc w:val="center"/>
              <w:rPr>
                <w:rFonts w:ascii="-webkit-standard" w:hAnsi="-webkit-standard" w:cs="Times New Roman"/>
                <w:kern w:val="0"/>
                <w:sz w:val="18"/>
                <w:szCs w:val="18"/>
                <w14:ligatures w14:val="none"/>
              </w:rPr>
            </w:pPr>
            <w:r w:rsidRPr="00C046E7">
              <w:rPr>
                <w:rFonts w:ascii="Arial" w:hAnsi="Arial" w:cs="Arial"/>
                <w:b/>
                <w:bCs/>
                <w:kern w:val="0"/>
                <w:sz w:val="20"/>
                <w:szCs w:val="20"/>
                <w14:ligatures w14:val="none"/>
              </w:rPr>
              <w:t>1</w:t>
            </w:r>
          </w:p>
        </w:tc>
        <w:tc>
          <w:tcPr>
            <w:tcW w:w="0" w:type="auto"/>
            <w:vAlign w:val="center"/>
            <w:hideMark/>
          </w:tcPr>
          <w:p w14:paraId="7AF63A9B" w14:textId="77777777" w:rsidR="00C046E7" w:rsidRPr="00C046E7" w:rsidRDefault="00C046E7" w:rsidP="00C046E7">
            <w:pPr>
              <w:spacing w:before="75" w:after="75" w:line="240" w:lineRule="auto"/>
              <w:jc w:val="center"/>
              <w:rPr>
                <w:rFonts w:ascii="-webkit-standard" w:hAnsi="-webkit-standard" w:cs="Times New Roman"/>
                <w:kern w:val="0"/>
                <w:sz w:val="18"/>
                <w:szCs w:val="18"/>
                <w14:ligatures w14:val="none"/>
              </w:rPr>
            </w:pPr>
            <w:r w:rsidRPr="00C046E7">
              <w:rPr>
                <w:rFonts w:ascii="Arial" w:hAnsi="Arial" w:cs="Arial"/>
                <w:b/>
                <w:bCs/>
                <w:kern w:val="0"/>
                <w:sz w:val="20"/>
                <w:szCs w:val="20"/>
                <w14:ligatures w14:val="none"/>
              </w:rPr>
              <w:t>30cm</w:t>
            </w:r>
          </w:p>
        </w:tc>
        <w:tc>
          <w:tcPr>
            <w:tcW w:w="0" w:type="auto"/>
            <w:vAlign w:val="center"/>
            <w:hideMark/>
          </w:tcPr>
          <w:p w14:paraId="53333D3A" w14:textId="77777777" w:rsidR="00C046E7" w:rsidRPr="00C046E7" w:rsidRDefault="00C046E7" w:rsidP="00C046E7">
            <w:pPr>
              <w:spacing w:before="75" w:after="75" w:line="240" w:lineRule="auto"/>
              <w:jc w:val="center"/>
              <w:rPr>
                <w:rFonts w:ascii="-webkit-standard" w:hAnsi="-webkit-standard" w:cs="Times New Roman"/>
                <w:kern w:val="0"/>
                <w:sz w:val="18"/>
                <w:szCs w:val="18"/>
                <w14:ligatures w14:val="none"/>
              </w:rPr>
            </w:pPr>
            <w:r w:rsidRPr="00C046E7">
              <w:rPr>
                <w:rFonts w:ascii="Arial" w:hAnsi="Arial" w:cs="Arial"/>
                <w:b/>
                <w:bCs/>
                <w:kern w:val="0"/>
                <w:sz w:val="20"/>
                <w:szCs w:val="20"/>
                <w14:ligatures w14:val="none"/>
              </w:rPr>
              <w:t>CAN BE ASSISTED</w:t>
            </w:r>
          </w:p>
        </w:tc>
      </w:tr>
      <w:tr w:rsidR="00C046E7" w:rsidRPr="00C046E7" w14:paraId="293784BD" w14:textId="77777777">
        <w:tc>
          <w:tcPr>
            <w:tcW w:w="0" w:type="auto"/>
            <w:vAlign w:val="center"/>
            <w:hideMark/>
          </w:tcPr>
          <w:p w14:paraId="4D3BD4E7" w14:textId="77777777" w:rsidR="00C046E7" w:rsidRPr="00C046E7" w:rsidRDefault="00C046E7" w:rsidP="00C046E7">
            <w:pPr>
              <w:spacing w:before="75" w:after="75" w:line="240" w:lineRule="auto"/>
              <w:jc w:val="center"/>
              <w:rPr>
                <w:rFonts w:ascii="-webkit-standard" w:hAnsi="-webkit-standard" w:cs="Times New Roman"/>
                <w:kern w:val="0"/>
                <w:sz w:val="18"/>
                <w:szCs w:val="18"/>
                <w14:ligatures w14:val="none"/>
              </w:rPr>
            </w:pPr>
            <w:r w:rsidRPr="00C046E7">
              <w:rPr>
                <w:rFonts w:ascii="Arial" w:hAnsi="Arial" w:cs="Arial"/>
                <w:b/>
                <w:bCs/>
                <w:kern w:val="0"/>
                <w:sz w:val="20"/>
                <w:szCs w:val="20"/>
                <w14:ligatures w14:val="none"/>
              </w:rPr>
              <w:t>2</w:t>
            </w:r>
          </w:p>
        </w:tc>
        <w:tc>
          <w:tcPr>
            <w:tcW w:w="0" w:type="auto"/>
            <w:vAlign w:val="center"/>
            <w:hideMark/>
          </w:tcPr>
          <w:p w14:paraId="0B6392B0" w14:textId="77777777" w:rsidR="00C046E7" w:rsidRPr="00C046E7" w:rsidRDefault="00C046E7" w:rsidP="00C046E7">
            <w:pPr>
              <w:spacing w:before="75" w:after="75" w:line="240" w:lineRule="auto"/>
              <w:jc w:val="center"/>
              <w:rPr>
                <w:rFonts w:ascii="-webkit-standard" w:hAnsi="-webkit-standard" w:cs="Times New Roman"/>
                <w:kern w:val="0"/>
                <w:sz w:val="18"/>
                <w:szCs w:val="18"/>
                <w14:ligatures w14:val="none"/>
              </w:rPr>
            </w:pPr>
            <w:r w:rsidRPr="00C046E7">
              <w:rPr>
                <w:rFonts w:ascii="Arial" w:hAnsi="Arial" w:cs="Arial"/>
                <w:b/>
                <w:bCs/>
                <w:kern w:val="0"/>
                <w:sz w:val="20"/>
                <w:szCs w:val="20"/>
                <w14:ligatures w14:val="none"/>
              </w:rPr>
              <w:t>40cm</w:t>
            </w:r>
          </w:p>
        </w:tc>
        <w:tc>
          <w:tcPr>
            <w:tcW w:w="0" w:type="auto"/>
            <w:vAlign w:val="center"/>
            <w:hideMark/>
          </w:tcPr>
          <w:p w14:paraId="05FF2B94" w14:textId="77777777" w:rsidR="00C046E7" w:rsidRPr="00C046E7" w:rsidRDefault="00C046E7" w:rsidP="00C046E7">
            <w:pPr>
              <w:spacing w:before="75" w:after="75" w:line="240" w:lineRule="auto"/>
              <w:jc w:val="center"/>
              <w:rPr>
                <w:rFonts w:ascii="-webkit-standard" w:hAnsi="-webkit-standard" w:cs="Times New Roman"/>
                <w:kern w:val="0"/>
                <w:sz w:val="18"/>
                <w:szCs w:val="18"/>
                <w14:ligatures w14:val="none"/>
              </w:rPr>
            </w:pPr>
            <w:r w:rsidRPr="00C046E7">
              <w:rPr>
                <w:rFonts w:ascii="Arial" w:hAnsi="Arial" w:cs="Arial"/>
                <w:b/>
                <w:bCs/>
                <w:kern w:val="0"/>
                <w:sz w:val="20"/>
                <w:szCs w:val="20"/>
                <w14:ligatures w14:val="none"/>
              </w:rPr>
              <w:t>CAN BE ASSISTED</w:t>
            </w:r>
          </w:p>
        </w:tc>
      </w:tr>
      <w:tr w:rsidR="00C046E7" w:rsidRPr="00C046E7" w14:paraId="1FAF6D75" w14:textId="77777777">
        <w:tc>
          <w:tcPr>
            <w:tcW w:w="0" w:type="auto"/>
            <w:vAlign w:val="center"/>
            <w:hideMark/>
          </w:tcPr>
          <w:p w14:paraId="51EC146F" w14:textId="77777777" w:rsidR="00C046E7" w:rsidRPr="00C046E7" w:rsidRDefault="00C046E7" w:rsidP="00C046E7">
            <w:pPr>
              <w:spacing w:before="75" w:after="75" w:line="240" w:lineRule="auto"/>
              <w:jc w:val="center"/>
              <w:rPr>
                <w:rFonts w:ascii="-webkit-standard" w:hAnsi="-webkit-standard" w:cs="Times New Roman"/>
                <w:kern w:val="0"/>
                <w:sz w:val="18"/>
                <w:szCs w:val="18"/>
                <w14:ligatures w14:val="none"/>
              </w:rPr>
            </w:pPr>
            <w:r w:rsidRPr="00C046E7">
              <w:rPr>
                <w:rFonts w:ascii="Arial" w:hAnsi="Arial" w:cs="Arial"/>
                <w:b/>
                <w:bCs/>
                <w:kern w:val="0"/>
                <w:sz w:val="20"/>
                <w:szCs w:val="20"/>
                <w14:ligatures w14:val="none"/>
              </w:rPr>
              <w:t>3</w:t>
            </w:r>
          </w:p>
        </w:tc>
        <w:tc>
          <w:tcPr>
            <w:tcW w:w="0" w:type="auto"/>
            <w:vAlign w:val="center"/>
            <w:hideMark/>
          </w:tcPr>
          <w:p w14:paraId="68D8D4FE" w14:textId="77777777" w:rsidR="00C046E7" w:rsidRPr="00C046E7" w:rsidRDefault="00C046E7" w:rsidP="00C046E7">
            <w:pPr>
              <w:spacing w:before="75" w:after="75" w:line="240" w:lineRule="auto"/>
              <w:jc w:val="center"/>
              <w:rPr>
                <w:rFonts w:ascii="-webkit-standard" w:hAnsi="-webkit-standard" w:cs="Times New Roman"/>
                <w:kern w:val="0"/>
                <w:sz w:val="18"/>
                <w:szCs w:val="18"/>
                <w14:ligatures w14:val="none"/>
              </w:rPr>
            </w:pPr>
            <w:r w:rsidRPr="00C046E7">
              <w:rPr>
                <w:rFonts w:ascii="Arial" w:hAnsi="Arial" w:cs="Arial"/>
                <w:b/>
                <w:bCs/>
                <w:kern w:val="0"/>
                <w:sz w:val="20"/>
                <w:szCs w:val="20"/>
                <w14:ligatures w14:val="none"/>
              </w:rPr>
              <w:t>50cm</w:t>
            </w:r>
          </w:p>
        </w:tc>
        <w:tc>
          <w:tcPr>
            <w:tcW w:w="0" w:type="auto"/>
            <w:vAlign w:val="center"/>
            <w:hideMark/>
          </w:tcPr>
          <w:p w14:paraId="616FF8FA" w14:textId="77777777" w:rsidR="00C046E7" w:rsidRPr="00C046E7" w:rsidRDefault="00C046E7" w:rsidP="00C046E7">
            <w:pPr>
              <w:spacing w:before="75" w:after="75" w:line="240" w:lineRule="auto"/>
              <w:jc w:val="center"/>
              <w:rPr>
                <w:rFonts w:ascii="-webkit-standard" w:hAnsi="-webkit-standard" w:cs="Times New Roman"/>
                <w:kern w:val="0"/>
                <w:sz w:val="18"/>
                <w:szCs w:val="18"/>
                <w14:ligatures w14:val="none"/>
              </w:rPr>
            </w:pPr>
            <w:r w:rsidRPr="00C046E7">
              <w:rPr>
                <w:rFonts w:ascii="-webkit-standard" w:hAnsi="-webkit-standard" w:cs="Times New Roman"/>
                <w:kern w:val="0"/>
                <w:sz w:val="18"/>
                <w:szCs w:val="18"/>
                <w14:ligatures w14:val="none"/>
              </w:rPr>
              <w:t> </w:t>
            </w:r>
          </w:p>
        </w:tc>
      </w:tr>
      <w:tr w:rsidR="00C046E7" w:rsidRPr="00C046E7" w14:paraId="7B7A9748" w14:textId="77777777">
        <w:tc>
          <w:tcPr>
            <w:tcW w:w="0" w:type="auto"/>
            <w:vAlign w:val="center"/>
            <w:hideMark/>
          </w:tcPr>
          <w:p w14:paraId="2806E4CB" w14:textId="77777777" w:rsidR="00C046E7" w:rsidRPr="00C046E7" w:rsidRDefault="00C046E7" w:rsidP="00C046E7">
            <w:pPr>
              <w:spacing w:before="75" w:after="75" w:line="240" w:lineRule="auto"/>
              <w:jc w:val="center"/>
              <w:rPr>
                <w:rFonts w:ascii="-webkit-standard" w:hAnsi="-webkit-standard" w:cs="Times New Roman"/>
                <w:kern w:val="0"/>
                <w:sz w:val="18"/>
                <w:szCs w:val="18"/>
                <w14:ligatures w14:val="none"/>
              </w:rPr>
            </w:pPr>
            <w:r w:rsidRPr="00C046E7">
              <w:rPr>
                <w:rFonts w:ascii="Arial" w:hAnsi="Arial" w:cs="Arial"/>
                <w:b/>
                <w:bCs/>
                <w:kern w:val="0"/>
                <w:sz w:val="20"/>
                <w:szCs w:val="20"/>
                <w14:ligatures w14:val="none"/>
              </w:rPr>
              <w:t>4</w:t>
            </w:r>
          </w:p>
        </w:tc>
        <w:tc>
          <w:tcPr>
            <w:tcW w:w="0" w:type="auto"/>
            <w:vAlign w:val="center"/>
            <w:hideMark/>
          </w:tcPr>
          <w:p w14:paraId="2B83F792" w14:textId="77777777" w:rsidR="00C046E7" w:rsidRPr="00C046E7" w:rsidRDefault="00C046E7" w:rsidP="00C046E7">
            <w:pPr>
              <w:spacing w:before="75" w:after="75" w:line="240" w:lineRule="auto"/>
              <w:jc w:val="center"/>
              <w:rPr>
                <w:rFonts w:ascii="-webkit-standard" w:hAnsi="-webkit-standard" w:cs="Times New Roman"/>
                <w:kern w:val="0"/>
                <w:sz w:val="18"/>
                <w:szCs w:val="18"/>
                <w14:ligatures w14:val="none"/>
              </w:rPr>
            </w:pPr>
            <w:r w:rsidRPr="00C046E7">
              <w:rPr>
                <w:rFonts w:ascii="Arial" w:hAnsi="Arial" w:cs="Arial"/>
                <w:b/>
                <w:bCs/>
                <w:kern w:val="0"/>
                <w:sz w:val="20"/>
                <w:szCs w:val="20"/>
                <w14:ligatures w14:val="none"/>
              </w:rPr>
              <w:t>60cm</w:t>
            </w:r>
          </w:p>
        </w:tc>
        <w:tc>
          <w:tcPr>
            <w:tcW w:w="0" w:type="auto"/>
            <w:vAlign w:val="center"/>
            <w:hideMark/>
          </w:tcPr>
          <w:p w14:paraId="00BD5BE2" w14:textId="77777777" w:rsidR="00C046E7" w:rsidRPr="00C046E7" w:rsidRDefault="00C046E7" w:rsidP="00C046E7">
            <w:pPr>
              <w:spacing w:before="75" w:after="75" w:line="240" w:lineRule="auto"/>
              <w:jc w:val="center"/>
              <w:rPr>
                <w:rFonts w:ascii="-webkit-standard" w:hAnsi="-webkit-standard" w:cs="Times New Roman"/>
                <w:kern w:val="0"/>
                <w:sz w:val="18"/>
                <w:szCs w:val="18"/>
                <w14:ligatures w14:val="none"/>
              </w:rPr>
            </w:pPr>
            <w:r w:rsidRPr="00C046E7">
              <w:rPr>
                <w:rFonts w:ascii="-webkit-standard" w:hAnsi="-webkit-standard" w:cs="Times New Roman"/>
                <w:kern w:val="0"/>
                <w:sz w:val="18"/>
                <w:szCs w:val="18"/>
                <w14:ligatures w14:val="none"/>
              </w:rPr>
              <w:t> </w:t>
            </w:r>
          </w:p>
        </w:tc>
      </w:tr>
      <w:tr w:rsidR="00C046E7" w:rsidRPr="00C046E7" w14:paraId="230054EF" w14:textId="77777777">
        <w:tc>
          <w:tcPr>
            <w:tcW w:w="0" w:type="auto"/>
            <w:vAlign w:val="center"/>
            <w:hideMark/>
          </w:tcPr>
          <w:p w14:paraId="290AAF7A" w14:textId="77777777" w:rsidR="00C046E7" w:rsidRPr="00C046E7" w:rsidRDefault="00C046E7" w:rsidP="00C046E7">
            <w:pPr>
              <w:spacing w:before="75" w:after="75" w:line="240" w:lineRule="auto"/>
              <w:jc w:val="center"/>
              <w:rPr>
                <w:rFonts w:ascii="-webkit-standard" w:hAnsi="-webkit-standard" w:cs="Times New Roman"/>
                <w:kern w:val="0"/>
                <w:sz w:val="18"/>
                <w:szCs w:val="18"/>
                <w14:ligatures w14:val="none"/>
              </w:rPr>
            </w:pPr>
            <w:r w:rsidRPr="00C046E7">
              <w:rPr>
                <w:rFonts w:ascii="Arial" w:hAnsi="Arial" w:cs="Arial"/>
                <w:b/>
                <w:bCs/>
                <w:kern w:val="0"/>
                <w:sz w:val="20"/>
                <w:szCs w:val="20"/>
                <w14:ligatures w14:val="none"/>
              </w:rPr>
              <w:t>5</w:t>
            </w:r>
          </w:p>
        </w:tc>
        <w:tc>
          <w:tcPr>
            <w:tcW w:w="0" w:type="auto"/>
            <w:vAlign w:val="center"/>
            <w:hideMark/>
          </w:tcPr>
          <w:p w14:paraId="19FAA62D" w14:textId="77777777" w:rsidR="00C046E7" w:rsidRPr="00C046E7" w:rsidRDefault="00C046E7" w:rsidP="00C046E7">
            <w:pPr>
              <w:spacing w:before="75" w:after="75" w:line="240" w:lineRule="auto"/>
              <w:jc w:val="center"/>
              <w:rPr>
                <w:rFonts w:ascii="-webkit-standard" w:hAnsi="-webkit-standard" w:cs="Times New Roman"/>
                <w:kern w:val="0"/>
                <w:sz w:val="18"/>
                <w:szCs w:val="18"/>
                <w14:ligatures w14:val="none"/>
              </w:rPr>
            </w:pPr>
            <w:r w:rsidRPr="00C046E7">
              <w:rPr>
                <w:rFonts w:ascii="Arial" w:hAnsi="Arial" w:cs="Arial"/>
                <w:b/>
                <w:bCs/>
                <w:kern w:val="0"/>
                <w:sz w:val="20"/>
                <w:szCs w:val="20"/>
                <w14:ligatures w14:val="none"/>
              </w:rPr>
              <w:t>70cm</w:t>
            </w:r>
          </w:p>
        </w:tc>
        <w:tc>
          <w:tcPr>
            <w:tcW w:w="0" w:type="auto"/>
            <w:vAlign w:val="center"/>
            <w:hideMark/>
          </w:tcPr>
          <w:p w14:paraId="3FC5D16F" w14:textId="77777777" w:rsidR="00C046E7" w:rsidRPr="00C046E7" w:rsidRDefault="00C046E7" w:rsidP="00C046E7">
            <w:pPr>
              <w:spacing w:before="75" w:after="75" w:line="240" w:lineRule="auto"/>
              <w:jc w:val="center"/>
              <w:rPr>
                <w:rFonts w:ascii="-webkit-standard" w:hAnsi="-webkit-standard" w:cs="Times New Roman"/>
                <w:kern w:val="0"/>
                <w:sz w:val="18"/>
                <w:szCs w:val="18"/>
                <w14:ligatures w14:val="none"/>
              </w:rPr>
            </w:pPr>
            <w:r w:rsidRPr="00C046E7">
              <w:rPr>
                <w:rFonts w:ascii="Arial" w:hAnsi="Arial" w:cs="Arial"/>
                <w:kern w:val="0"/>
                <w:sz w:val="20"/>
                <w:szCs w:val="20"/>
                <w14:ligatures w14:val="none"/>
              </w:rPr>
              <w:t>Including Spring Festival qualifier</w:t>
            </w:r>
          </w:p>
        </w:tc>
      </w:tr>
      <w:tr w:rsidR="00C046E7" w:rsidRPr="00C046E7" w14:paraId="0A96EA5D" w14:textId="77777777">
        <w:tc>
          <w:tcPr>
            <w:tcW w:w="0" w:type="auto"/>
            <w:vAlign w:val="center"/>
            <w:hideMark/>
          </w:tcPr>
          <w:p w14:paraId="5EC724D9" w14:textId="77777777" w:rsidR="00C046E7" w:rsidRPr="00C046E7" w:rsidRDefault="00C046E7" w:rsidP="00C046E7">
            <w:pPr>
              <w:spacing w:before="75" w:after="75" w:line="240" w:lineRule="auto"/>
              <w:jc w:val="center"/>
              <w:rPr>
                <w:rFonts w:ascii="-webkit-standard" w:hAnsi="-webkit-standard" w:cs="Times New Roman"/>
                <w:kern w:val="0"/>
                <w:sz w:val="18"/>
                <w:szCs w:val="18"/>
                <w14:ligatures w14:val="none"/>
              </w:rPr>
            </w:pPr>
            <w:r w:rsidRPr="00C046E7">
              <w:rPr>
                <w:rFonts w:ascii="Arial" w:hAnsi="Arial" w:cs="Arial"/>
                <w:b/>
                <w:bCs/>
                <w:kern w:val="0"/>
                <w:sz w:val="20"/>
                <w:szCs w:val="20"/>
                <w14:ligatures w14:val="none"/>
              </w:rPr>
              <w:t>6</w:t>
            </w:r>
          </w:p>
        </w:tc>
        <w:tc>
          <w:tcPr>
            <w:tcW w:w="0" w:type="auto"/>
            <w:vAlign w:val="center"/>
            <w:hideMark/>
          </w:tcPr>
          <w:p w14:paraId="18DD7260" w14:textId="77777777" w:rsidR="00C046E7" w:rsidRPr="00C046E7" w:rsidRDefault="00C046E7" w:rsidP="00C046E7">
            <w:pPr>
              <w:spacing w:before="75" w:after="75" w:line="240" w:lineRule="auto"/>
              <w:jc w:val="center"/>
              <w:rPr>
                <w:rFonts w:ascii="-webkit-standard" w:hAnsi="-webkit-standard" w:cs="Times New Roman"/>
                <w:kern w:val="0"/>
                <w:sz w:val="18"/>
                <w:szCs w:val="18"/>
                <w14:ligatures w14:val="none"/>
              </w:rPr>
            </w:pPr>
            <w:r w:rsidRPr="00C046E7">
              <w:rPr>
                <w:rFonts w:ascii="Arial" w:hAnsi="Arial" w:cs="Arial"/>
                <w:b/>
                <w:bCs/>
                <w:kern w:val="0"/>
                <w:sz w:val="20"/>
                <w:szCs w:val="20"/>
                <w14:ligatures w14:val="none"/>
              </w:rPr>
              <w:t>80cm</w:t>
            </w:r>
          </w:p>
        </w:tc>
        <w:tc>
          <w:tcPr>
            <w:tcW w:w="0" w:type="auto"/>
            <w:vAlign w:val="center"/>
            <w:hideMark/>
          </w:tcPr>
          <w:p w14:paraId="027982AD" w14:textId="77777777" w:rsidR="00C046E7" w:rsidRPr="00C046E7" w:rsidRDefault="00C046E7" w:rsidP="00C046E7">
            <w:pPr>
              <w:spacing w:before="75" w:after="75" w:line="240" w:lineRule="auto"/>
              <w:jc w:val="center"/>
              <w:rPr>
                <w:rFonts w:ascii="-webkit-standard" w:hAnsi="-webkit-standard" w:cs="Times New Roman"/>
                <w:kern w:val="0"/>
                <w:sz w:val="18"/>
                <w:szCs w:val="18"/>
                <w14:ligatures w14:val="none"/>
              </w:rPr>
            </w:pPr>
            <w:r w:rsidRPr="00C046E7">
              <w:rPr>
                <w:rFonts w:ascii="Arial" w:hAnsi="Arial" w:cs="Arial"/>
                <w:kern w:val="0"/>
                <w:sz w:val="20"/>
                <w:szCs w:val="20"/>
                <w14:ligatures w14:val="none"/>
              </w:rPr>
              <w:t>Including Spring Festival qualifier</w:t>
            </w:r>
          </w:p>
        </w:tc>
      </w:tr>
      <w:tr w:rsidR="00C046E7" w:rsidRPr="00C046E7" w14:paraId="6E4F15AB" w14:textId="77777777">
        <w:tc>
          <w:tcPr>
            <w:tcW w:w="0" w:type="auto"/>
            <w:vAlign w:val="center"/>
            <w:hideMark/>
          </w:tcPr>
          <w:p w14:paraId="5AA99826" w14:textId="77777777" w:rsidR="00C046E7" w:rsidRPr="00C046E7" w:rsidRDefault="00C046E7" w:rsidP="00C046E7">
            <w:pPr>
              <w:spacing w:before="75" w:after="75" w:line="240" w:lineRule="auto"/>
              <w:jc w:val="center"/>
              <w:rPr>
                <w:rFonts w:ascii="-webkit-standard" w:hAnsi="-webkit-standard" w:cs="Times New Roman"/>
                <w:kern w:val="0"/>
                <w:sz w:val="18"/>
                <w:szCs w:val="18"/>
                <w14:ligatures w14:val="none"/>
              </w:rPr>
            </w:pPr>
            <w:r w:rsidRPr="00C046E7">
              <w:rPr>
                <w:rFonts w:ascii="Arial" w:hAnsi="Arial" w:cs="Arial"/>
                <w:b/>
                <w:bCs/>
                <w:kern w:val="0"/>
                <w:sz w:val="20"/>
                <w:szCs w:val="20"/>
                <w14:ligatures w14:val="none"/>
              </w:rPr>
              <w:t>7</w:t>
            </w:r>
          </w:p>
        </w:tc>
        <w:tc>
          <w:tcPr>
            <w:tcW w:w="0" w:type="auto"/>
            <w:vAlign w:val="center"/>
            <w:hideMark/>
          </w:tcPr>
          <w:p w14:paraId="373EDAA3" w14:textId="77777777" w:rsidR="00C046E7" w:rsidRPr="00C046E7" w:rsidRDefault="00C046E7" w:rsidP="00C046E7">
            <w:pPr>
              <w:spacing w:before="75" w:after="75" w:line="240" w:lineRule="auto"/>
              <w:jc w:val="center"/>
              <w:rPr>
                <w:rFonts w:ascii="-webkit-standard" w:hAnsi="-webkit-standard" w:cs="Times New Roman"/>
                <w:kern w:val="0"/>
                <w:sz w:val="18"/>
                <w:szCs w:val="18"/>
                <w14:ligatures w14:val="none"/>
              </w:rPr>
            </w:pPr>
            <w:r w:rsidRPr="00C046E7">
              <w:rPr>
                <w:rFonts w:ascii="Arial" w:hAnsi="Arial" w:cs="Arial"/>
                <w:b/>
                <w:bCs/>
                <w:kern w:val="0"/>
                <w:sz w:val="20"/>
                <w:szCs w:val="20"/>
                <w14:ligatures w14:val="none"/>
              </w:rPr>
              <w:t>90cm</w:t>
            </w:r>
          </w:p>
        </w:tc>
        <w:tc>
          <w:tcPr>
            <w:tcW w:w="0" w:type="auto"/>
            <w:vAlign w:val="center"/>
            <w:hideMark/>
          </w:tcPr>
          <w:p w14:paraId="01567EE7" w14:textId="77777777" w:rsidR="00C046E7" w:rsidRPr="00C046E7" w:rsidRDefault="00C046E7" w:rsidP="00C046E7">
            <w:pPr>
              <w:spacing w:before="75" w:after="75" w:line="240" w:lineRule="auto"/>
              <w:jc w:val="center"/>
              <w:rPr>
                <w:rFonts w:ascii="-webkit-standard" w:hAnsi="-webkit-standard" w:cs="Times New Roman"/>
                <w:kern w:val="0"/>
                <w:sz w:val="18"/>
                <w:szCs w:val="18"/>
                <w14:ligatures w14:val="none"/>
              </w:rPr>
            </w:pPr>
            <w:r w:rsidRPr="00C046E7">
              <w:rPr>
                <w:rFonts w:ascii="Arial" w:hAnsi="Arial" w:cs="Arial"/>
                <w:kern w:val="0"/>
                <w:sz w:val="20"/>
                <w:szCs w:val="20"/>
                <w14:ligatures w14:val="none"/>
              </w:rPr>
              <w:t>Including Spring Festival qualifier</w:t>
            </w:r>
          </w:p>
        </w:tc>
      </w:tr>
      <w:tr w:rsidR="00C046E7" w:rsidRPr="00C046E7" w14:paraId="6814DACF" w14:textId="77777777">
        <w:tc>
          <w:tcPr>
            <w:tcW w:w="0" w:type="auto"/>
            <w:vAlign w:val="center"/>
            <w:hideMark/>
          </w:tcPr>
          <w:p w14:paraId="6AFF3256" w14:textId="77777777" w:rsidR="00C046E7" w:rsidRPr="00C046E7" w:rsidRDefault="00C046E7" w:rsidP="00C046E7">
            <w:pPr>
              <w:spacing w:before="75" w:after="75" w:line="240" w:lineRule="auto"/>
              <w:jc w:val="center"/>
              <w:rPr>
                <w:rFonts w:ascii="-webkit-standard" w:hAnsi="-webkit-standard" w:cs="Times New Roman"/>
                <w:kern w:val="0"/>
                <w:sz w:val="18"/>
                <w:szCs w:val="18"/>
                <w14:ligatures w14:val="none"/>
              </w:rPr>
            </w:pPr>
            <w:r w:rsidRPr="00C046E7">
              <w:rPr>
                <w:rFonts w:ascii="Arial" w:hAnsi="Arial" w:cs="Arial"/>
                <w:b/>
                <w:bCs/>
                <w:kern w:val="0"/>
                <w:sz w:val="20"/>
                <w:szCs w:val="20"/>
                <w14:ligatures w14:val="none"/>
              </w:rPr>
              <w:t>8</w:t>
            </w:r>
          </w:p>
        </w:tc>
        <w:tc>
          <w:tcPr>
            <w:tcW w:w="0" w:type="auto"/>
            <w:vAlign w:val="center"/>
            <w:hideMark/>
          </w:tcPr>
          <w:p w14:paraId="5B3B0427" w14:textId="77777777" w:rsidR="00C046E7" w:rsidRPr="00C046E7" w:rsidRDefault="00C046E7" w:rsidP="00C046E7">
            <w:pPr>
              <w:spacing w:before="75" w:after="75" w:line="240" w:lineRule="auto"/>
              <w:jc w:val="center"/>
              <w:rPr>
                <w:rFonts w:ascii="-webkit-standard" w:hAnsi="-webkit-standard" w:cs="Times New Roman"/>
                <w:kern w:val="0"/>
                <w:sz w:val="18"/>
                <w:szCs w:val="18"/>
                <w14:ligatures w14:val="none"/>
              </w:rPr>
            </w:pPr>
            <w:r w:rsidRPr="00C046E7">
              <w:rPr>
                <w:rFonts w:ascii="Arial" w:hAnsi="Arial" w:cs="Arial"/>
                <w:b/>
                <w:bCs/>
                <w:kern w:val="0"/>
                <w:sz w:val="20"/>
                <w:szCs w:val="20"/>
                <w14:ligatures w14:val="none"/>
              </w:rPr>
              <w:t>1m</w:t>
            </w:r>
          </w:p>
        </w:tc>
        <w:tc>
          <w:tcPr>
            <w:tcW w:w="0" w:type="auto"/>
            <w:vAlign w:val="center"/>
            <w:hideMark/>
          </w:tcPr>
          <w:p w14:paraId="021B3034" w14:textId="77777777" w:rsidR="00C046E7" w:rsidRPr="00C046E7" w:rsidRDefault="00C046E7" w:rsidP="00C046E7">
            <w:pPr>
              <w:spacing w:before="75" w:after="75" w:line="240" w:lineRule="auto"/>
              <w:jc w:val="center"/>
              <w:rPr>
                <w:rFonts w:ascii="-webkit-standard" w:hAnsi="-webkit-standard" w:cs="Times New Roman"/>
                <w:kern w:val="0"/>
                <w:sz w:val="18"/>
                <w:szCs w:val="18"/>
                <w14:ligatures w14:val="none"/>
              </w:rPr>
            </w:pPr>
            <w:r w:rsidRPr="00C046E7">
              <w:rPr>
                <w:rFonts w:ascii="Arial" w:hAnsi="Arial" w:cs="Arial"/>
                <w:kern w:val="0"/>
                <w:sz w:val="20"/>
                <w:szCs w:val="20"/>
                <w14:ligatures w14:val="none"/>
              </w:rPr>
              <w:t>Including Spring Festival qualifier</w:t>
            </w:r>
          </w:p>
        </w:tc>
      </w:tr>
      <w:tr w:rsidR="00810CE9" w:rsidRPr="00C046E7" w14:paraId="3E03A3A7" w14:textId="77777777">
        <w:tc>
          <w:tcPr>
            <w:tcW w:w="0" w:type="auto"/>
            <w:vAlign w:val="center"/>
          </w:tcPr>
          <w:p w14:paraId="74443EF9" w14:textId="77777777" w:rsidR="00810CE9" w:rsidRPr="00C046E7" w:rsidRDefault="00810CE9" w:rsidP="00C046E7">
            <w:pPr>
              <w:spacing w:before="75" w:after="75" w:line="240" w:lineRule="auto"/>
              <w:jc w:val="center"/>
              <w:rPr>
                <w:rFonts w:ascii="Arial" w:hAnsi="Arial" w:cs="Arial"/>
                <w:b/>
                <w:bCs/>
                <w:kern w:val="0"/>
                <w:sz w:val="20"/>
                <w:szCs w:val="20"/>
                <w14:ligatures w14:val="none"/>
              </w:rPr>
            </w:pPr>
          </w:p>
        </w:tc>
        <w:tc>
          <w:tcPr>
            <w:tcW w:w="0" w:type="auto"/>
            <w:vAlign w:val="center"/>
          </w:tcPr>
          <w:p w14:paraId="7930CDBD" w14:textId="77777777" w:rsidR="00810CE9" w:rsidRPr="00C046E7" w:rsidRDefault="00810CE9" w:rsidP="00C046E7">
            <w:pPr>
              <w:spacing w:before="75" w:after="75" w:line="240" w:lineRule="auto"/>
              <w:jc w:val="center"/>
              <w:rPr>
                <w:rFonts w:ascii="Arial" w:hAnsi="Arial" w:cs="Arial"/>
                <w:b/>
                <w:bCs/>
                <w:kern w:val="0"/>
                <w:sz w:val="20"/>
                <w:szCs w:val="20"/>
                <w14:ligatures w14:val="none"/>
              </w:rPr>
            </w:pPr>
          </w:p>
        </w:tc>
        <w:tc>
          <w:tcPr>
            <w:tcW w:w="0" w:type="auto"/>
            <w:vAlign w:val="center"/>
          </w:tcPr>
          <w:p w14:paraId="6051D274" w14:textId="77777777" w:rsidR="00810CE9" w:rsidRPr="00C046E7" w:rsidRDefault="00810CE9" w:rsidP="00C046E7">
            <w:pPr>
              <w:spacing w:before="75" w:after="75" w:line="240" w:lineRule="auto"/>
              <w:jc w:val="center"/>
              <w:rPr>
                <w:rFonts w:ascii="Arial" w:hAnsi="Arial" w:cs="Arial"/>
                <w:kern w:val="0"/>
                <w:sz w:val="20"/>
                <w:szCs w:val="20"/>
                <w14:ligatures w14:val="none"/>
              </w:rPr>
            </w:pPr>
          </w:p>
        </w:tc>
      </w:tr>
    </w:tbl>
    <w:p w14:paraId="031B1F95" w14:textId="77777777" w:rsidR="00C046E7" w:rsidRDefault="00C046E7" w:rsidP="00C046E7">
      <w:pPr>
        <w:spacing w:after="150" w:line="240" w:lineRule="auto"/>
        <w:jc w:val="center"/>
        <w:rPr>
          <w:rFonts w:ascii="Arial" w:hAnsi="Arial" w:cs="Arial"/>
          <w:b/>
          <w:bCs/>
          <w:color w:val="000000"/>
          <w:kern w:val="0"/>
          <w:sz w:val="17"/>
          <w:szCs w:val="17"/>
          <w14:ligatures w14:val="none"/>
        </w:rPr>
      </w:pPr>
      <w:r w:rsidRPr="00C046E7">
        <w:rPr>
          <w:rFonts w:ascii="Arial" w:hAnsi="Arial" w:cs="Arial"/>
          <w:b/>
          <w:bCs/>
          <w:color w:val="000000"/>
          <w:kern w:val="0"/>
          <w:sz w:val="17"/>
          <w:szCs w:val="17"/>
          <w14:ligatures w14:val="none"/>
        </w:rPr>
        <w:t>Pony Club Member — £15.00 per class   |   Non-Pony Club Member — £20.00 per class</w:t>
      </w:r>
    </w:p>
    <w:p w14:paraId="51D1EB44" w14:textId="58C97AC3" w:rsidR="0044266C" w:rsidRPr="00C046E7" w:rsidRDefault="0044266C" w:rsidP="00C046E7">
      <w:pPr>
        <w:spacing w:after="150" w:line="240" w:lineRule="auto"/>
        <w:jc w:val="center"/>
        <w:rPr>
          <w:rFonts w:ascii="-webkit-standard" w:hAnsi="-webkit-standard" w:cs="Times New Roman"/>
          <w:color w:val="000000"/>
          <w:kern w:val="0"/>
          <w:sz w:val="27"/>
          <w:szCs w:val="27"/>
          <w14:ligatures w14:val="none"/>
        </w:rPr>
      </w:pPr>
    </w:p>
    <w:p w14:paraId="42973C38" w14:textId="77777777" w:rsidR="00C046E7" w:rsidRPr="00C046E7" w:rsidRDefault="00C046E7" w:rsidP="00C046E7">
      <w:pPr>
        <w:spacing w:after="150" w:line="240" w:lineRule="auto"/>
        <w:rPr>
          <w:rFonts w:ascii="-webkit-standard" w:hAnsi="-webkit-standard" w:cs="Times New Roman"/>
          <w:color w:val="000000"/>
          <w:kern w:val="0"/>
          <w:sz w:val="27"/>
          <w:szCs w:val="27"/>
          <w14:ligatures w14:val="none"/>
        </w:rPr>
      </w:pPr>
      <w:r w:rsidRPr="00C046E7">
        <w:rPr>
          <w:rFonts w:ascii="Arial" w:hAnsi="Arial" w:cs="Arial"/>
          <w:b/>
          <w:bCs/>
          <w:color w:val="122B53"/>
          <w:kern w:val="0"/>
          <w:sz w:val="23"/>
          <w:szCs w:val="23"/>
          <w14:ligatures w14:val="none"/>
        </w:rPr>
        <w:t>SPRING FESTIVAL QUALIFIER INFORMATION</w:t>
      </w:r>
    </w:p>
    <w:p w14:paraId="3EEE06D0" w14:textId="77777777" w:rsidR="00C046E7" w:rsidRPr="00C046E7" w:rsidRDefault="00C046E7" w:rsidP="00C046E7">
      <w:pPr>
        <w:spacing w:after="0" w:line="240" w:lineRule="auto"/>
        <w:rPr>
          <w:rFonts w:ascii="-webkit-standard" w:eastAsia="Times New Roman" w:hAnsi="-webkit-standard" w:cs="Times New Roman"/>
          <w:color w:val="000000"/>
          <w:kern w:val="0"/>
          <w:sz w:val="27"/>
          <w:szCs w:val="27"/>
          <w14:ligatures w14:val="none"/>
        </w:rPr>
      </w:pPr>
      <w:r w:rsidRPr="00C046E7">
        <w:rPr>
          <w:rFonts w:ascii="Symbol" w:eastAsia="Times New Roman" w:hAnsi="Symbol" w:cs="Times New Roman"/>
          <w:color w:val="000000"/>
          <w:kern w:val="0"/>
          <w:sz w:val="15"/>
          <w:szCs w:val="15"/>
          <w14:ligatures w14:val="none"/>
        </w:rPr>
        <w:t>• </w:t>
      </w:r>
      <w:r w:rsidRPr="00C046E7">
        <w:rPr>
          <w:rFonts w:ascii="Arial" w:eastAsia="Times New Roman" w:hAnsi="Arial" w:cs="Arial"/>
          <w:color w:val="000000"/>
          <w:kern w:val="0"/>
          <w:sz w:val="15"/>
          <w:szCs w:val="15"/>
          <w14:ligatures w14:val="none"/>
        </w:rPr>
        <w:t>Qualifier sections are run under the Barrier Animal Health Spring Festival: Scotland 2027 rules and the current Pony Club Sport Rulebook.</w:t>
      </w:r>
    </w:p>
    <w:p w14:paraId="4C883B91" w14:textId="77777777" w:rsidR="00C046E7" w:rsidRPr="00C046E7" w:rsidRDefault="00C046E7" w:rsidP="00C046E7">
      <w:pPr>
        <w:spacing w:after="0" w:line="240" w:lineRule="auto"/>
        <w:rPr>
          <w:rFonts w:ascii="-webkit-standard" w:eastAsia="Times New Roman" w:hAnsi="-webkit-standard" w:cs="Times New Roman"/>
          <w:color w:val="000000"/>
          <w:kern w:val="0"/>
          <w:sz w:val="27"/>
          <w:szCs w:val="27"/>
          <w14:ligatures w14:val="none"/>
        </w:rPr>
      </w:pPr>
      <w:r w:rsidRPr="00C046E7">
        <w:rPr>
          <w:rFonts w:ascii="Symbol" w:eastAsia="Times New Roman" w:hAnsi="Symbol" w:cs="Times New Roman"/>
          <w:color w:val="000000"/>
          <w:kern w:val="0"/>
          <w:sz w:val="15"/>
          <w:szCs w:val="15"/>
          <w14:ligatures w14:val="none"/>
        </w:rPr>
        <w:t>• </w:t>
      </w:r>
      <w:r w:rsidRPr="00C046E7">
        <w:rPr>
          <w:rFonts w:ascii="Arial" w:eastAsia="Times New Roman" w:hAnsi="Arial" w:cs="Arial"/>
          <w:color w:val="000000"/>
          <w:kern w:val="0"/>
          <w:sz w:val="15"/>
          <w:szCs w:val="15"/>
          <w14:ligatures w14:val="none"/>
        </w:rPr>
        <w:t>Horses/ponies competing in Arena Eventing qualifier sections must be aged 5 years or older.</w:t>
      </w:r>
    </w:p>
    <w:p w14:paraId="216219FF" w14:textId="77777777" w:rsidR="00C046E7" w:rsidRPr="00C046E7" w:rsidRDefault="00C046E7" w:rsidP="00C046E7">
      <w:pPr>
        <w:spacing w:after="0" w:line="240" w:lineRule="auto"/>
        <w:rPr>
          <w:rFonts w:ascii="-webkit-standard" w:eastAsia="Times New Roman" w:hAnsi="-webkit-standard" w:cs="Times New Roman"/>
          <w:color w:val="000000"/>
          <w:kern w:val="0"/>
          <w:sz w:val="27"/>
          <w:szCs w:val="27"/>
          <w14:ligatures w14:val="none"/>
        </w:rPr>
      </w:pPr>
      <w:r w:rsidRPr="00C046E7">
        <w:rPr>
          <w:rFonts w:ascii="Symbol" w:eastAsia="Times New Roman" w:hAnsi="Symbol" w:cs="Times New Roman"/>
          <w:color w:val="000000"/>
          <w:kern w:val="0"/>
          <w:sz w:val="15"/>
          <w:szCs w:val="15"/>
          <w14:ligatures w14:val="none"/>
        </w:rPr>
        <w:t>• </w:t>
      </w:r>
      <w:r w:rsidRPr="00C046E7">
        <w:rPr>
          <w:rFonts w:ascii="Arial" w:eastAsia="Times New Roman" w:hAnsi="Arial" w:cs="Arial"/>
          <w:color w:val="000000"/>
          <w:kern w:val="0"/>
          <w:sz w:val="15"/>
          <w:szCs w:val="15"/>
          <w14:ligatures w14:val="none"/>
        </w:rPr>
        <w:t>Competitors are responsible for ensuring that they and their horse/pony are eligible for the qualifier class entered.</w:t>
      </w:r>
    </w:p>
    <w:p w14:paraId="4B8C09D4" w14:textId="77777777" w:rsidR="00C046E7" w:rsidRPr="00C046E7" w:rsidRDefault="00C046E7" w:rsidP="00C046E7">
      <w:pPr>
        <w:spacing w:after="0" w:line="240" w:lineRule="auto"/>
        <w:rPr>
          <w:rFonts w:ascii="-webkit-standard" w:eastAsia="Times New Roman" w:hAnsi="-webkit-standard" w:cs="Times New Roman"/>
          <w:color w:val="000000"/>
          <w:kern w:val="0"/>
          <w:sz w:val="27"/>
          <w:szCs w:val="27"/>
          <w14:ligatures w14:val="none"/>
        </w:rPr>
      </w:pPr>
      <w:r w:rsidRPr="00C046E7">
        <w:rPr>
          <w:rFonts w:ascii="Symbol" w:eastAsia="Times New Roman" w:hAnsi="Symbol" w:cs="Times New Roman"/>
          <w:color w:val="000000"/>
          <w:kern w:val="0"/>
          <w:sz w:val="15"/>
          <w:szCs w:val="15"/>
          <w14:ligatures w14:val="none"/>
        </w:rPr>
        <w:t>• </w:t>
      </w:r>
      <w:r w:rsidRPr="00C046E7">
        <w:rPr>
          <w:rFonts w:ascii="Arial" w:eastAsia="Times New Roman" w:hAnsi="Arial" w:cs="Arial"/>
          <w:color w:val="000000"/>
          <w:kern w:val="0"/>
          <w:sz w:val="15"/>
          <w:szCs w:val="15"/>
          <w14:ligatures w14:val="none"/>
        </w:rPr>
        <w:t>Qualification places will be awarded according to the number of eligible starters in each qualifier section, in accordance with the 2027 Spring Festival rules.</w:t>
      </w:r>
    </w:p>
    <w:p w14:paraId="5661DAB6" w14:textId="77777777" w:rsidR="00C046E7" w:rsidRPr="00C046E7" w:rsidRDefault="00C046E7" w:rsidP="00C046E7">
      <w:pPr>
        <w:spacing w:after="0" w:line="240" w:lineRule="auto"/>
        <w:rPr>
          <w:rFonts w:ascii="-webkit-standard" w:eastAsia="Times New Roman" w:hAnsi="-webkit-standard" w:cs="Times New Roman"/>
          <w:color w:val="000000"/>
          <w:kern w:val="0"/>
          <w:sz w:val="27"/>
          <w:szCs w:val="27"/>
          <w14:ligatures w14:val="none"/>
        </w:rPr>
      </w:pPr>
      <w:r w:rsidRPr="00C046E7">
        <w:rPr>
          <w:rFonts w:ascii="Symbol" w:eastAsia="Times New Roman" w:hAnsi="Symbol" w:cs="Times New Roman"/>
          <w:color w:val="000000"/>
          <w:kern w:val="0"/>
          <w:sz w:val="15"/>
          <w:szCs w:val="15"/>
          <w14:ligatures w14:val="none"/>
        </w:rPr>
        <w:t>• </w:t>
      </w:r>
      <w:r w:rsidRPr="00C046E7">
        <w:rPr>
          <w:rFonts w:ascii="Arial" w:eastAsia="Times New Roman" w:hAnsi="Arial" w:cs="Arial"/>
          <w:color w:val="000000"/>
          <w:kern w:val="0"/>
          <w:sz w:val="15"/>
          <w:szCs w:val="15"/>
          <w14:ligatures w14:val="none"/>
        </w:rPr>
        <w:t>The course will only be open for walking before the class starts.</w:t>
      </w:r>
    </w:p>
    <w:p w14:paraId="03106A03" w14:textId="77777777" w:rsidR="00C046E7" w:rsidRDefault="00C046E7" w:rsidP="00C046E7">
      <w:pPr>
        <w:spacing w:after="0" w:line="240" w:lineRule="auto"/>
        <w:rPr>
          <w:rFonts w:ascii="Arial" w:eastAsia="Times New Roman" w:hAnsi="Arial" w:cs="Arial"/>
          <w:color w:val="000000"/>
          <w:kern w:val="0"/>
          <w:sz w:val="15"/>
          <w:szCs w:val="15"/>
          <w14:ligatures w14:val="none"/>
        </w:rPr>
      </w:pPr>
      <w:r w:rsidRPr="00C046E7">
        <w:rPr>
          <w:rFonts w:ascii="Symbol" w:eastAsia="Times New Roman" w:hAnsi="Symbol" w:cs="Times New Roman"/>
          <w:color w:val="000000"/>
          <w:kern w:val="0"/>
          <w:sz w:val="15"/>
          <w:szCs w:val="15"/>
          <w14:ligatures w14:val="none"/>
        </w:rPr>
        <w:t>• </w:t>
      </w:r>
      <w:r w:rsidRPr="00C046E7">
        <w:rPr>
          <w:rFonts w:ascii="Arial" w:eastAsia="Times New Roman" w:hAnsi="Arial" w:cs="Arial"/>
          <w:color w:val="000000"/>
          <w:kern w:val="0"/>
          <w:sz w:val="15"/>
          <w:szCs w:val="15"/>
          <w14:ligatures w14:val="none"/>
        </w:rPr>
        <w:t>The Judge’s decision is final.</w:t>
      </w:r>
    </w:p>
    <w:p w14:paraId="008B955D" w14:textId="77777777" w:rsidR="00703250" w:rsidRDefault="00703250" w:rsidP="00C046E7">
      <w:pPr>
        <w:spacing w:after="0" w:line="240" w:lineRule="auto"/>
        <w:rPr>
          <w:rFonts w:ascii="Arial" w:eastAsia="Times New Roman" w:hAnsi="Arial" w:cs="Arial"/>
          <w:color w:val="000000"/>
          <w:kern w:val="0"/>
          <w:sz w:val="15"/>
          <w:szCs w:val="15"/>
          <w14:ligatures w14:val="none"/>
        </w:rPr>
      </w:pPr>
    </w:p>
    <w:p w14:paraId="0AD1AF92" w14:textId="77777777" w:rsidR="00703250" w:rsidRPr="00C046E7" w:rsidRDefault="00703250" w:rsidP="00C046E7">
      <w:pPr>
        <w:spacing w:after="0" w:line="240" w:lineRule="auto"/>
        <w:rPr>
          <w:rFonts w:ascii="-webkit-standard" w:eastAsia="Times New Roman" w:hAnsi="-webkit-standard" w:cs="Times New Roman"/>
          <w:color w:val="000000"/>
          <w:kern w:val="0"/>
          <w:sz w:val="27"/>
          <w:szCs w:val="27"/>
          <w14:ligatures w14:val="none"/>
        </w:rPr>
      </w:pPr>
    </w:p>
    <w:p w14:paraId="27BFAC2A" w14:textId="77777777" w:rsidR="00C046E7" w:rsidRPr="00C046E7" w:rsidRDefault="00C046E7" w:rsidP="00C046E7">
      <w:pPr>
        <w:spacing w:after="150" w:line="240" w:lineRule="auto"/>
        <w:rPr>
          <w:rFonts w:ascii="-webkit-standard" w:hAnsi="-webkit-standard" w:cs="Times New Roman"/>
          <w:color w:val="000000"/>
          <w:kern w:val="0"/>
          <w:sz w:val="27"/>
          <w:szCs w:val="27"/>
          <w14:ligatures w14:val="none"/>
        </w:rPr>
      </w:pPr>
      <w:r w:rsidRPr="00C046E7">
        <w:rPr>
          <w:rFonts w:ascii="Arial" w:hAnsi="Arial" w:cs="Arial"/>
          <w:b/>
          <w:bCs/>
          <w:color w:val="122B53"/>
          <w:kern w:val="0"/>
          <w:sz w:val="23"/>
          <w:szCs w:val="23"/>
          <w14:ligatures w14:val="none"/>
        </w:rPr>
        <w:t>GENERAL EVENT INFORMATION</w:t>
      </w:r>
    </w:p>
    <w:p w14:paraId="7F3C8E24" w14:textId="77777777" w:rsidR="00C046E7" w:rsidRPr="00C046E7" w:rsidRDefault="00C046E7" w:rsidP="00C046E7">
      <w:pPr>
        <w:spacing w:after="0" w:line="240" w:lineRule="auto"/>
        <w:rPr>
          <w:rFonts w:ascii="-webkit-standard" w:eastAsia="Times New Roman" w:hAnsi="-webkit-standard" w:cs="Times New Roman"/>
          <w:color w:val="000000"/>
          <w:kern w:val="0"/>
          <w:sz w:val="27"/>
          <w:szCs w:val="27"/>
          <w14:ligatures w14:val="none"/>
        </w:rPr>
      </w:pPr>
      <w:r w:rsidRPr="00C046E7">
        <w:rPr>
          <w:rFonts w:ascii="Symbol" w:eastAsia="Times New Roman" w:hAnsi="Symbol" w:cs="Times New Roman"/>
          <w:color w:val="000000"/>
          <w:kern w:val="0"/>
          <w:sz w:val="15"/>
          <w:szCs w:val="15"/>
          <w14:ligatures w14:val="none"/>
        </w:rPr>
        <w:t>• </w:t>
      </w:r>
      <w:r w:rsidRPr="00C046E7">
        <w:rPr>
          <w:rFonts w:ascii="Arial" w:eastAsia="Times New Roman" w:hAnsi="Arial" w:cs="Arial"/>
          <w:color w:val="000000"/>
          <w:kern w:val="0"/>
          <w:sz w:val="15"/>
          <w:szCs w:val="15"/>
          <w14:ligatures w14:val="none"/>
        </w:rPr>
        <w:t>This competition is open to Pony Club members and non-members.</w:t>
      </w:r>
    </w:p>
    <w:p w14:paraId="5125E57A" w14:textId="5E837CAE" w:rsidR="00C046E7" w:rsidRPr="00C046E7" w:rsidRDefault="00C046E7" w:rsidP="00C046E7">
      <w:pPr>
        <w:spacing w:after="0" w:line="240" w:lineRule="auto"/>
        <w:rPr>
          <w:rFonts w:ascii="-webkit-standard" w:eastAsia="Times New Roman" w:hAnsi="-webkit-standard" w:cs="Times New Roman"/>
          <w:color w:val="000000"/>
          <w:kern w:val="0"/>
          <w:sz w:val="27"/>
          <w:szCs w:val="27"/>
          <w14:ligatures w14:val="none"/>
        </w:rPr>
      </w:pPr>
      <w:r w:rsidRPr="00C046E7">
        <w:rPr>
          <w:rFonts w:ascii="Symbol" w:eastAsia="Times New Roman" w:hAnsi="Symbol" w:cs="Times New Roman"/>
          <w:color w:val="000000"/>
          <w:kern w:val="0"/>
          <w:sz w:val="15"/>
          <w:szCs w:val="15"/>
          <w14:ligatures w14:val="none"/>
        </w:rPr>
        <w:t>• </w:t>
      </w:r>
      <w:r w:rsidRPr="00C046E7">
        <w:rPr>
          <w:rFonts w:ascii="Arial" w:eastAsia="Times New Roman" w:hAnsi="Arial" w:cs="Arial"/>
          <w:color w:val="000000"/>
          <w:kern w:val="0"/>
          <w:sz w:val="15"/>
          <w:szCs w:val="15"/>
          <w14:ligatures w14:val="none"/>
        </w:rPr>
        <w:t>30cm and 40cm classes may be assisted.</w:t>
      </w:r>
    </w:p>
    <w:p w14:paraId="1FD8A239" w14:textId="477A3866" w:rsidR="00C046E7" w:rsidRDefault="00C046E7" w:rsidP="00C046E7">
      <w:pPr>
        <w:spacing w:after="0" w:line="240" w:lineRule="auto"/>
        <w:rPr>
          <w:rFonts w:ascii="Arial" w:eastAsia="Times New Roman" w:hAnsi="Arial" w:cs="Arial"/>
          <w:color w:val="000000"/>
          <w:kern w:val="0"/>
          <w:sz w:val="15"/>
          <w:szCs w:val="15"/>
          <w14:ligatures w14:val="none"/>
        </w:rPr>
      </w:pPr>
      <w:r w:rsidRPr="00C046E7">
        <w:rPr>
          <w:rFonts w:ascii="Symbol" w:eastAsia="Times New Roman" w:hAnsi="Symbol" w:cs="Times New Roman"/>
          <w:color w:val="000000"/>
          <w:kern w:val="0"/>
          <w:sz w:val="15"/>
          <w:szCs w:val="15"/>
          <w14:ligatures w14:val="none"/>
        </w:rPr>
        <w:t>• </w:t>
      </w:r>
      <w:r w:rsidRPr="00C046E7">
        <w:rPr>
          <w:rFonts w:ascii="Arial" w:eastAsia="Times New Roman" w:hAnsi="Arial" w:cs="Arial"/>
          <w:color w:val="000000"/>
          <w:kern w:val="0"/>
          <w:sz w:val="15"/>
          <w:szCs w:val="15"/>
          <w14:ligatures w14:val="none"/>
        </w:rPr>
        <w:t>Pony Club saddlery and dress rules apply.</w:t>
      </w:r>
    </w:p>
    <w:p w14:paraId="4F5F21F4" w14:textId="77777777" w:rsidR="00F87211" w:rsidRDefault="00F87211" w:rsidP="00C046E7">
      <w:pPr>
        <w:spacing w:after="0" w:line="240" w:lineRule="auto"/>
        <w:rPr>
          <w:rFonts w:ascii="Arial" w:eastAsia="Times New Roman" w:hAnsi="Arial" w:cs="Arial"/>
          <w:color w:val="000000"/>
          <w:kern w:val="0"/>
          <w:sz w:val="15"/>
          <w:szCs w:val="15"/>
          <w14:ligatures w14:val="none"/>
        </w:rPr>
      </w:pPr>
    </w:p>
    <w:p w14:paraId="297581AE" w14:textId="3F7ED66F" w:rsidR="00994A61" w:rsidRPr="00994A61" w:rsidRDefault="00994A61" w:rsidP="00994A61">
      <w:pPr>
        <w:spacing w:after="0" w:line="240" w:lineRule="auto"/>
        <w:rPr>
          <w:rFonts w:ascii="Helvetica" w:hAnsi="Helvetica" w:cs="Times New Roman"/>
          <w:color w:val="000000"/>
          <w:kern w:val="0"/>
          <w:sz w:val="17"/>
          <w:szCs w:val="17"/>
          <w14:ligatures w14:val="none"/>
        </w:rPr>
      </w:pPr>
      <w:r w:rsidRPr="00994A61">
        <w:rPr>
          <w:rFonts w:ascii="Helvetica" w:hAnsi="Helvetica" w:cs="Times New Roman"/>
          <w:color w:val="000000"/>
          <w:kern w:val="0"/>
          <w:sz w:val="17"/>
          <w:szCs w:val="17"/>
          <w14:ligatures w14:val="none"/>
        </w:rPr>
        <w:t>Arena Eventing is a two-phase competition, which</w:t>
      </w:r>
      <w:r w:rsidR="00312DDA">
        <w:rPr>
          <w:rFonts w:ascii="Helvetica" w:hAnsi="Helvetica" w:cs="Times New Roman"/>
          <w:color w:val="000000"/>
          <w:kern w:val="0"/>
          <w:sz w:val="17"/>
          <w:szCs w:val="17"/>
          <w14:ligatures w14:val="none"/>
        </w:rPr>
        <w:t xml:space="preserve"> will be run in </w:t>
      </w:r>
      <w:r w:rsidRPr="00994A61">
        <w:rPr>
          <w:rFonts w:ascii="Helvetica" w:hAnsi="Helvetica" w:cs="Times New Roman"/>
          <w:color w:val="000000"/>
          <w:kern w:val="0"/>
          <w:sz w:val="17"/>
          <w:szCs w:val="17"/>
          <w14:ligatures w14:val="none"/>
        </w:rPr>
        <w:t>a grass arena. General rules follow the current Pony Club Eventing Rule book except</w:t>
      </w:r>
    </w:p>
    <w:p w14:paraId="1BFCBA9E" w14:textId="77777777" w:rsidR="00994A61" w:rsidRPr="00994A61" w:rsidRDefault="00994A61" w:rsidP="00994A61">
      <w:pPr>
        <w:spacing w:after="0" w:line="240" w:lineRule="auto"/>
        <w:rPr>
          <w:rFonts w:ascii="Helvetica" w:hAnsi="Helvetica" w:cs="Times New Roman"/>
          <w:color w:val="000000"/>
          <w:kern w:val="0"/>
          <w:sz w:val="17"/>
          <w:szCs w:val="17"/>
          <w14:ligatures w14:val="none"/>
        </w:rPr>
      </w:pPr>
      <w:r w:rsidRPr="00994A61">
        <w:rPr>
          <w:rFonts w:ascii="Helvetica" w:hAnsi="Helvetica" w:cs="Times New Roman"/>
          <w:color w:val="000000"/>
          <w:kern w:val="0"/>
          <w:sz w:val="17"/>
          <w:szCs w:val="17"/>
          <w14:ligatures w14:val="none"/>
        </w:rPr>
        <w:t>as modified below.</w:t>
      </w:r>
    </w:p>
    <w:p w14:paraId="49900109" w14:textId="77777777" w:rsidR="00994A61" w:rsidRPr="00994A61" w:rsidRDefault="00994A61" w:rsidP="00994A61">
      <w:pPr>
        <w:spacing w:after="0" w:line="240" w:lineRule="auto"/>
        <w:rPr>
          <w:rFonts w:ascii="Helvetica" w:hAnsi="Helvetica" w:cs="Times New Roman"/>
          <w:color w:val="000000"/>
          <w:kern w:val="0"/>
          <w:sz w:val="17"/>
          <w:szCs w:val="17"/>
          <w14:ligatures w14:val="none"/>
        </w:rPr>
      </w:pPr>
      <w:r w:rsidRPr="00994A61">
        <w:rPr>
          <w:rFonts w:ascii="Helvetica" w:hAnsi="Helvetica" w:cs="Times New Roman"/>
          <w:color w:val="000000"/>
          <w:kern w:val="0"/>
          <w:sz w:val="17"/>
          <w:szCs w:val="17"/>
          <w14:ligatures w14:val="none"/>
        </w:rPr>
        <w:t>Competitors will jump a course of 6 – 8 show jumps immediately followed by a course of 8 – 10</w:t>
      </w:r>
    </w:p>
    <w:p w14:paraId="3484949B" w14:textId="46B50918" w:rsidR="00994A61" w:rsidRPr="00994A61" w:rsidRDefault="00994A61" w:rsidP="00994A61">
      <w:pPr>
        <w:spacing w:after="0" w:line="240" w:lineRule="auto"/>
        <w:rPr>
          <w:rFonts w:ascii="Helvetica" w:hAnsi="Helvetica" w:cs="Times New Roman"/>
          <w:color w:val="000000"/>
          <w:kern w:val="0"/>
          <w:sz w:val="17"/>
          <w:szCs w:val="17"/>
          <w14:ligatures w14:val="none"/>
        </w:rPr>
      </w:pPr>
      <w:r w:rsidRPr="00994A61">
        <w:rPr>
          <w:rFonts w:ascii="Helvetica" w:hAnsi="Helvetica" w:cs="Times New Roman"/>
          <w:color w:val="000000"/>
          <w:kern w:val="0"/>
          <w:sz w:val="17"/>
          <w:szCs w:val="17"/>
          <w14:ligatures w14:val="none"/>
        </w:rPr>
        <w:t xml:space="preserve">cross-country </w:t>
      </w:r>
      <w:r w:rsidR="003C4CD4">
        <w:rPr>
          <w:rFonts w:ascii="Helvetica" w:hAnsi="Helvetica" w:cs="Times New Roman"/>
          <w:color w:val="000000"/>
          <w:kern w:val="0"/>
          <w:sz w:val="17"/>
          <w:szCs w:val="17"/>
          <w14:ligatures w14:val="none"/>
        </w:rPr>
        <w:t xml:space="preserve">style </w:t>
      </w:r>
      <w:r w:rsidRPr="00994A61">
        <w:rPr>
          <w:rFonts w:ascii="Helvetica" w:hAnsi="Helvetica" w:cs="Times New Roman"/>
          <w:color w:val="000000"/>
          <w:kern w:val="0"/>
          <w:sz w:val="17"/>
          <w:szCs w:val="17"/>
          <w14:ligatures w14:val="none"/>
        </w:rPr>
        <w:t xml:space="preserve">fences </w:t>
      </w:r>
      <w:r w:rsidR="00F04CA8">
        <w:rPr>
          <w:rFonts w:ascii="Helvetica" w:hAnsi="Helvetica" w:cs="Times New Roman"/>
          <w:color w:val="000000"/>
          <w:kern w:val="0"/>
          <w:sz w:val="17"/>
          <w:szCs w:val="17"/>
          <w14:ligatures w14:val="none"/>
        </w:rPr>
        <w:t>(</w:t>
      </w:r>
      <w:r w:rsidRPr="00994A61">
        <w:rPr>
          <w:rFonts w:ascii="Helvetica" w:hAnsi="Helvetica" w:cs="Times New Roman"/>
          <w:color w:val="000000"/>
          <w:kern w:val="0"/>
          <w:sz w:val="17"/>
          <w:szCs w:val="17"/>
          <w14:ligatures w14:val="none"/>
        </w:rPr>
        <w:t>including a skinny and a corner style fence</w:t>
      </w:r>
      <w:r w:rsidR="00FF3015">
        <w:rPr>
          <w:rFonts w:ascii="Helvetica" w:hAnsi="Helvetica" w:cs="Times New Roman"/>
          <w:color w:val="000000"/>
          <w:kern w:val="0"/>
          <w:sz w:val="17"/>
          <w:szCs w:val="17"/>
          <w14:ligatures w14:val="none"/>
        </w:rPr>
        <w:t>)</w:t>
      </w:r>
    </w:p>
    <w:p w14:paraId="59B3304C" w14:textId="67BB60E5" w:rsidR="00994A61" w:rsidRPr="00994A61" w:rsidRDefault="00994A61" w:rsidP="00994A61">
      <w:pPr>
        <w:spacing w:after="0" w:line="240" w:lineRule="auto"/>
        <w:rPr>
          <w:rFonts w:ascii="Helvetica" w:hAnsi="Helvetica" w:cs="Times New Roman"/>
          <w:color w:val="000000"/>
          <w:kern w:val="0"/>
          <w:sz w:val="17"/>
          <w:szCs w:val="17"/>
          <w14:ligatures w14:val="none"/>
        </w:rPr>
      </w:pPr>
      <w:r w:rsidRPr="00994A61">
        <w:rPr>
          <w:rFonts w:ascii="Helvetica" w:hAnsi="Helvetica" w:cs="Times New Roman"/>
          <w:color w:val="000000"/>
          <w:kern w:val="0"/>
          <w:sz w:val="17"/>
          <w:szCs w:val="17"/>
          <w14:ligatures w14:val="none"/>
        </w:rPr>
        <w:t xml:space="preserve">There will be no more than 20 (dependent on the size of the arena) jumping efforts in total. </w:t>
      </w:r>
    </w:p>
    <w:p w14:paraId="32F52B17" w14:textId="0E01355B" w:rsidR="00994A61" w:rsidRPr="00994A61" w:rsidRDefault="00994A61" w:rsidP="00960168">
      <w:pPr>
        <w:spacing w:after="0" w:line="240" w:lineRule="auto"/>
        <w:rPr>
          <w:rFonts w:ascii="Helvetica" w:hAnsi="Helvetica" w:cs="Times New Roman"/>
          <w:color w:val="000000"/>
          <w:kern w:val="0"/>
          <w:sz w:val="17"/>
          <w:szCs w:val="17"/>
          <w14:ligatures w14:val="none"/>
        </w:rPr>
      </w:pPr>
      <w:r w:rsidRPr="00994A61">
        <w:rPr>
          <w:rFonts w:ascii="Helvetica" w:hAnsi="Helvetica" w:cs="Times New Roman"/>
          <w:color w:val="000000"/>
          <w:kern w:val="0"/>
          <w:sz w:val="17"/>
          <w:szCs w:val="17"/>
          <w14:ligatures w14:val="none"/>
        </w:rPr>
        <w:lastRenderedPageBreak/>
        <w:t xml:space="preserve">The course </w:t>
      </w:r>
      <w:r w:rsidR="00650BAE">
        <w:rPr>
          <w:rFonts w:ascii="Helvetica" w:hAnsi="Helvetica" w:cs="Times New Roman"/>
          <w:color w:val="000000"/>
          <w:kern w:val="0"/>
          <w:sz w:val="17"/>
          <w:szCs w:val="17"/>
          <w14:ligatures w14:val="none"/>
        </w:rPr>
        <w:t xml:space="preserve">may </w:t>
      </w:r>
      <w:r w:rsidRPr="00994A61">
        <w:rPr>
          <w:rFonts w:ascii="Helvetica" w:hAnsi="Helvetica" w:cs="Times New Roman"/>
          <w:color w:val="000000"/>
          <w:kern w:val="0"/>
          <w:sz w:val="17"/>
          <w:szCs w:val="17"/>
          <w14:ligatures w14:val="none"/>
        </w:rPr>
        <w:t>finish with the last fence as a show jump,</w:t>
      </w:r>
      <w:r w:rsidR="004F17CF">
        <w:rPr>
          <w:rFonts w:ascii="Helvetica" w:hAnsi="Helvetica" w:cs="Times New Roman"/>
          <w:color w:val="000000"/>
          <w:kern w:val="0"/>
          <w:sz w:val="17"/>
          <w:szCs w:val="17"/>
          <w14:ligatures w14:val="none"/>
        </w:rPr>
        <w:t xml:space="preserve"> </w:t>
      </w:r>
      <w:r w:rsidRPr="00994A61">
        <w:rPr>
          <w:rFonts w:ascii="Helvetica" w:hAnsi="Helvetica" w:cs="Times New Roman"/>
          <w:color w:val="000000"/>
          <w:kern w:val="0"/>
          <w:sz w:val="17"/>
          <w:szCs w:val="17"/>
          <w14:ligatures w14:val="none"/>
        </w:rPr>
        <w:t>the bogey fence, which may be up to 10cm higher than the rest of the course. Knocking down</w:t>
      </w:r>
      <w:r w:rsidR="004B3995">
        <w:rPr>
          <w:rFonts w:ascii="Helvetica" w:hAnsi="Helvetica" w:cs="Times New Roman"/>
          <w:color w:val="000000"/>
          <w:kern w:val="0"/>
          <w:sz w:val="17"/>
          <w:szCs w:val="17"/>
          <w14:ligatures w14:val="none"/>
        </w:rPr>
        <w:t xml:space="preserve"> </w:t>
      </w:r>
      <w:r w:rsidRPr="00994A61">
        <w:rPr>
          <w:rFonts w:ascii="Helvetica" w:hAnsi="Helvetica" w:cs="Times New Roman"/>
          <w:color w:val="000000"/>
          <w:kern w:val="0"/>
          <w:sz w:val="17"/>
          <w:szCs w:val="17"/>
          <w14:ligatures w14:val="none"/>
        </w:rPr>
        <w:t>the Bogey Fence will incur 6 penalties</w:t>
      </w:r>
      <w:r w:rsidR="00960168">
        <w:rPr>
          <w:rFonts w:ascii="Helvetica" w:hAnsi="Helvetica" w:cs="Times New Roman"/>
          <w:color w:val="000000"/>
          <w:kern w:val="0"/>
          <w:sz w:val="17"/>
          <w:szCs w:val="17"/>
          <w14:ligatures w14:val="none"/>
        </w:rPr>
        <w:t xml:space="preserve">. </w:t>
      </w:r>
    </w:p>
    <w:p w14:paraId="0075D6B2" w14:textId="77777777" w:rsidR="00994A61" w:rsidRPr="00994A61" w:rsidRDefault="00994A61" w:rsidP="00994A61">
      <w:pPr>
        <w:spacing w:after="0" w:line="240" w:lineRule="auto"/>
        <w:rPr>
          <w:rFonts w:ascii="Helvetica" w:hAnsi="Helvetica" w:cs="Times New Roman"/>
          <w:color w:val="000000"/>
          <w:kern w:val="0"/>
          <w:sz w:val="17"/>
          <w:szCs w:val="17"/>
          <w14:ligatures w14:val="none"/>
        </w:rPr>
      </w:pPr>
      <w:r w:rsidRPr="00994A61">
        <w:rPr>
          <w:rFonts w:ascii="Helvetica" w:hAnsi="Helvetica" w:cs="Times New Roman"/>
          <w:color w:val="000000"/>
          <w:kern w:val="0"/>
          <w:sz w:val="17"/>
          <w:szCs w:val="17"/>
          <w14:ligatures w14:val="none"/>
        </w:rPr>
        <w:t>The winner will be the competitor with the lowest number of penalties. In the event of a tie the</w:t>
      </w:r>
    </w:p>
    <w:p w14:paraId="43BA2170" w14:textId="77777777" w:rsidR="00994A61" w:rsidRPr="00994A61" w:rsidRDefault="00994A61" w:rsidP="00994A61">
      <w:pPr>
        <w:spacing w:after="0" w:line="240" w:lineRule="auto"/>
        <w:rPr>
          <w:rFonts w:ascii="Helvetica" w:hAnsi="Helvetica" w:cs="Times New Roman"/>
          <w:color w:val="000000"/>
          <w:kern w:val="0"/>
          <w:sz w:val="17"/>
          <w:szCs w:val="17"/>
          <w14:ligatures w14:val="none"/>
        </w:rPr>
      </w:pPr>
      <w:r w:rsidRPr="00994A61">
        <w:rPr>
          <w:rFonts w:ascii="Helvetica" w:hAnsi="Helvetica" w:cs="Times New Roman"/>
          <w:color w:val="000000"/>
          <w:kern w:val="0"/>
          <w:sz w:val="17"/>
          <w:szCs w:val="17"/>
          <w14:ligatures w14:val="none"/>
        </w:rPr>
        <w:t>winner will be the one closest to the optimum time.</w:t>
      </w:r>
    </w:p>
    <w:p w14:paraId="49C61116" w14:textId="77777777" w:rsidR="000A5CFD" w:rsidRDefault="000A5CFD" w:rsidP="00C046E7">
      <w:pPr>
        <w:spacing w:after="0" w:line="240" w:lineRule="auto"/>
        <w:rPr>
          <w:rFonts w:ascii="Arial" w:eastAsia="Times New Roman" w:hAnsi="Arial" w:cs="Arial"/>
          <w:color w:val="000000"/>
          <w:kern w:val="0"/>
          <w:sz w:val="15"/>
          <w:szCs w:val="15"/>
          <w14:ligatures w14:val="none"/>
        </w:rPr>
      </w:pPr>
    </w:p>
    <w:p w14:paraId="2DD48D51" w14:textId="77777777" w:rsidR="000A5CFD" w:rsidRDefault="000A5CFD" w:rsidP="00C046E7">
      <w:pPr>
        <w:spacing w:after="0" w:line="240" w:lineRule="auto"/>
        <w:rPr>
          <w:rFonts w:ascii="Arial" w:eastAsia="Times New Roman" w:hAnsi="Arial" w:cs="Arial"/>
          <w:color w:val="000000"/>
          <w:kern w:val="0"/>
          <w:sz w:val="15"/>
          <w:szCs w:val="15"/>
          <w14:ligatures w14:val="none"/>
        </w:rPr>
      </w:pPr>
    </w:p>
    <w:p w14:paraId="02EE294D" w14:textId="4E8A61BE" w:rsidR="00B10D9B" w:rsidRPr="00C046E7" w:rsidRDefault="000A5CFD" w:rsidP="00C046E7">
      <w:pPr>
        <w:spacing w:after="0" w:line="240" w:lineRule="auto"/>
        <w:rPr>
          <w:rFonts w:ascii="-webkit-standard" w:eastAsia="Times New Roman" w:hAnsi="-webkit-standard" w:cs="Times New Roman"/>
          <w:color w:val="000000"/>
          <w:kern w:val="0"/>
          <w:sz w:val="27"/>
          <w:szCs w:val="27"/>
          <w14:ligatures w14:val="none"/>
        </w:rPr>
      </w:pPr>
      <w:r>
        <w:rPr>
          <w:rFonts w:ascii="Arial" w:eastAsia="Times New Roman" w:hAnsi="Arial" w:cs="Arial"/>
          <w:color w:val="000000"/>
          <w:kern w:val="0"/>
          <w:sz w:val="15"/>
          <w:szCs w:val="15"/>
          <w14:ligatures w14:val="none"/>
        </w:rPr>
        <w:t>PENALTIES AS BELOW</w:t>
      </w:r>
    </w:p>
    <w:p w14:paraId="0542ECB5" w14:textId="77777777" w:rsidR="00D81BF4" w:rsidRDefault="00D81BF4">
      <w:pPr>
        <w:pStyle w:val="p1"/>
      </w:pPr>
      <w:r>
        <w:rPr>
          <w:rStyle w:val="s1"/>
        </w:rPr>
        <w:t>SJ Phase:</w:t>
      </w:r>
    </w:p>
    <w:p w14:paraId="737F80C4" w14:textId="77777777" w:rsidR="00D81BF4" w:rsidRDefault="00D81BF4">
      <w:pPr>
        <w:pStyle w:val="p1"/>
      </w:pPr>
      <w:r>
        <w:rPr>
          <w:rStyle w:val="s1"/>
        </w:rPr>
        <w:t>Knocking down obstacle 4 penalties</w:t>
      </w:r>
    </w:p>
    <w:p w14:paraId="7D7BD510" w14:textId="77777777" w:rsidR="00D81BF4" w:rsidRDefault="00D81BF4">
      <w:pPr>
        <w:pStyle w:val="p1"/>
      </w:pPr>
      <w:r>
        <w:rPr>
          <w:rStyle w:val="s1"/>
        </w:rPr>
        <w:t>Knocking down Bogey Fence (if applicable)</w:t>
      </w:r>
      <w:r>
        <w:rPr>
          <w:rStyle w:val="s2"/>
        </w:rPr>
        <w:t xml:space="preserve"> </w:t>
      </w:r>
      <w:r>
        <w:rPr>
          <w:rStyle w:val="s1"/>
        </w:rPr>
        <w:t>6 penalties</w:t>
      </w:r>
    </w:p>
    <w:p w14:paraId="12A9BC61" w14:textId="77777777" w:rsidR="00D81BF4" w:rsidRDefault="00D81BF4">
      <w:pPr>
        <w:pStyle w:val="p1"/>
      </w:pPr>
      <w:r>
        <w:rPr>
          <w:rStyle w:val="s1"/>
        </w:rPr>
        <w:t>First disobedience of horse 4 penalties</w:t>
      </w:r>
    </w:p>
    <w:p w14:paraId="14AC8891" w14:textId="77777777" w:rsidR="00D81BF4" w:rsidRDefault="00D81BF4">
      <w:pPr>
        <w:pStyle w:val="p1"/>
      </w:pPr>
      <w:r>
        <w:rPr>
          <w:rStyle w:val="s1"/>
        </w:rPr>
        <w:t>Second disobedience of horse in whole course 8 penalties</w:t>
      </w:r>
    </w:p>
    <w:p w14:paraId="39FFE669" w14:textId="77777777" w:rsidR="00D81BF4" w:rsidRDefault="00D81BF4">
      <w:pPr>
        <w:pStyle w:val="p1"/>
      </w:pPr>
      <w:r>
        <w:rPr>
          <w:rStyle w:val="s1"/>
        </w:rPr>
        <w:t>Third disobedience of horse in whole course Elimination*</w:t>
      </w:r>
    </w:p>
    <w:p w14:paraId="29372BC7" w14:textId="77777777" w:rsidR="00D81BF4" w:rsidRDefault="00D81BF4">
      <w:pPr>
        <w:pStyle w:val="p1"/>
      </w:pPr>
      <w:r>
        <w:rPr>
          <w:rStyle w:val="s1"/>
        </w:rPr>
        <w:t>(Each circle or crossing tracks between fences counts as one disobedience)</w:t>
      </w:r>
    </w:p>
    <w:p w14:paraId="44973EC5" w14:textId="77777777" w:rsidR="00D81BF4" w:rsidRDefault="00D81BF4">
      <w:pPr>
        <w:pStyle w:val="p1"/>
      </w:pPr>
      <w:r>
        <w:rPr>
          <w:rStyle w:val="s1"/>
        </w:rPr>
        <w:t>First fall of rider Elimination*</w:t>
      </w:r>
    </w:p>
    <w:p w14:paraId="794FDE5C" w14:textId="77777777" w:rsidR="00D81BF4" w:rsidRDefault="00D81BF4">
      <w:pPr>
        <w:pStyle w:val="p1"/>
      </w:pPr>
      <w:r>
        <w:rPr>
          <w:rStyle w:val="s1"/>
        </w:rPr>
        <w:t>Fall of Horse Elimination*</w:t>
      </w:r>
    </w:p>
    <w:p w14:paraId="0812649D" w14:textId="77777777" w:rsidR="00D81BF4" w:rsidRDefault="00D81BF4">
      <w:pPr>
        <w:pStyle w:val="p1"/>
      </w:pPr>
      <w:r>
        <w:rPr>
          <w:rStyle w:val="s1"/>
        </w:rPr>
        <w:t>Error of course not rectified Elimination*</w:t>
      </w:r>
    </w:p>
    <w:p w14:paraId="44AA91CF" w14:textId="77777777" w:rsidR="00D81BF4" w:rsidRDefault="00D81BF4">
      <w:pPr>
        <w:pStyle w:val="p1"/>
      </w:pPr>
      <w:r>
        <w:rPr>
          <w:rStyle w:val="s1"/>
        </w:rPr>
        <w:t>Failure to start or jump next fence within 60 seconds Elimination*</w:t>
      </w:r>
    </w:p>
    <w:p w14:paraId="5EA88392" w14:textId="77777777" w:rsidR="00D81BF4" w:rsidRDefault="00D81BF4">
      <w:pPr>
        <w:pStyle w:val="p1"/>
      </w:pPr>
      <w:r>
        <w:rPr>
          <w:rStyle w:val="s1"/>
        </w:rPr>
        <w:t>Starting before the Bell Elimination*</w:t>
      </w:r>
    </w:p>
    <w:p w14:paraId="01CC5BEC" w14:textId="77777777" w:rsidR="00D81BF4" w:rsidRDefault="00D81BF4">
      <w:pPr>
        <w:pStyle w:val="p1"/>
      </w:pPr>
      <w:r>
        <w:rPr>
          <w:rStyle w:val="s1"/>
        </w:rPr>
        <w:t>Continuing the course without a hat, or with chinstrap undone Elimination*</w:t>
      </w:r>
    </w:p>
    <w:p w14:paraId="17EF2515" w14:textId="77777777" w:rsidR="00D81BF4" w:rsidRDefault="00D81BF4">
      <w:pPr>
        <w:pStyle w:val="p1"/>
      </w:pPr>
      <w:r>
        <w:rPr>
          <w:rStyle w:val="s1"/>
        </w:rPr>
        <w:t>*Competitors eliminated in this phase may not proceed to the XC phase</w:t>
      </w:r>
    </w:p>
    <w:p w14:paraId="4C6E60E2" w14:textId="77777777" w:rsidR="00D81BF4" w:rsidRDefault="00D81BF4">
      <w:pPr>
        <w:pStyle w:val="p1"/>
      </w:pPr>
      <w:r>
        <w:rPr>
          <w:rStyle w:val="s3"/>
        </w:rPr>
        <w:t>10</w:t>
      </w:r>
      <w:r>
        <w:rPr>
          <w:rStyle w:val="s1"/>
        </w:rPr>
        <w:t>XC Phase</w:t>
      </w:r>
    </w:p>
    <w:p w14:paraId="4187AF2B" w14:textId="77777777" w:rsidR="00D81BF4" w:rsidRDefault="00D81BF4">
      <w:pPr>
        <w:pStyle w:val="p1"/>
      </w:pPr>
      <w:r>
        <w:rPr>
          <w:rStyle w:val="s1"/>
        </w:rPr>
        <w:t>Knocking down an obstacle 4 penalties</w:t>
      </w:r>
    </w:p>
    <w:p w14:paraId="0D57E223" w14:textId="77777777" w:rsidR="00D81BF4" w:rsidRDefault="00D81BF4">
      <w:pPr>
        <w:pStyle w:val="p1"/>
      </w:pPr>
      <w:r>
        <w:rPr>
          <w:rStyle w:val="s1"/>
        </w:rPr>
        <w:t>First refusal, run out or circle of horse at obstacle 5 penalties</w:t>
      </w:r>
    </w:p>
    <w:p w14:paraId="7F8B0033" w14:textId="77777777" w:rsidR="00D81BF4" w:rsidRDefault="00D81BF4">
      <w:pPr>
        <w:pStyle w:val="p1"/>
      </w:pPr>
      <w:r>
        <w:rPr>
          <w:rStyle w:val="s1"/>
        </w:rPr>
        <w:t>Second refusal, run out or circle at same obstacle 10 penalties</w:t>
      </w:r>
    </w:p>
    <w:p w14:paraId="12939A2B" w14:textId="77777777" w:rsidR="00D81BF4" w:rsidRDefault="00D81BF4">
      <w:pPr>
        <w:pStyle w:val="p1"/>
      </w:pPr>
      <w:r>
        <w:rPr>
          <w:rStyle w:val="s1"/>
        </w:rPr>
        <w:t>Third refusal, run out or circle at same obstacle Elimination</w:t>
      </w:r>
    </w:p>
    <w:p w14:paraId="438E1DD7" w14:textId="77777777" w:rsidR="00D81BF4" w:rsidRDefault="00D81BF4">
      <w:pPr>
        <w:pStyle w:val="p1"/>
      </w:pPr>
      <w:r>
        <w:rPr>
          <w:rStyle w:val="s1"/>
        </w:rPr>
        <w:t>Four refusals around the course Elimination</w:t>
      </w:r>
    </w:p>
    <w:p w14:paraId="3E1BA01D" w14:textId="77777777" w:rsidR="00D81BF4" w:rsidRDefault="00D81BF4">
      <w:pPr>
        <w:pStyle w:val="p1"/>
      </w:pPr>
      <w:r>
        <w:rPr>
          <w:rStyle w:val="s1"/>
        </w:rPr>
        <w:t>Fall of horse</w:t>
      </w:r>
      <w:r>
        <w:rPr>
          <w:rStyle w:val="s2"/>
        </w:rPr>
        <w:t xml:space="preserve"> </w:t>
      </w:r>
      <w:r>
        <w:rPr>
          <w:rStyle w:val="s1"/>
        </w:rPr>
        <w:t>Elimination</w:t>
      </w:r>
    </w:p>
    <w:p w14:paraId="44DA5EAA" w14:textId="77777777" w:rsidR="00D81BF4" w:rsidRDefault="00D81BF4">
      <w:pPr>
        <w:pStyle w:val="p1"/>
      </w:pPr>
      <w:r>
        <w:rPr>
          <w:rStyle w:val="s1"/>
        </w:rPr>
        <w:t>Fall of rider Elimination</w:t>
      </w:r>
    </w:p>
    <w:p w14:paraId="086E6957" w14:textId="77777777" w:rsidR="00D81BF4" w:rsidRDefault="00D81BF4">
      <w:pPr>
        <w:pStyle w:val="p1"/>
      </w:pPr>
      <w:r>
        <w:rPr>
          <w:rStyle w:val="s1"/>
        </w:rPr>
        <w:t>Error of Course not rectified Elimination</w:t>
      </w:r>
    </w:p>
    <w:p w14:paraId="0ECBF052" w14:textId="77777777" w:rsidR="00D81BF4" w:rsidRDefault="00D81BF4">
      <w:pPr>
        <w:pStyle w:val="p1"/>
      </w:pPr>
      <w:r>
        <w:rPr>
          <w:rStyle w:val="s1"/>
        </w:rPr>
        <w:t>Horse trapped in obstacle Elimination</w:t>
      </w:r>
    </w:p>
    <w:p w14:paraId="40CF38BB" w14:textId="77777777" w:rsidR="00D81BF4" w:rsidRDefault="00D81BF4">
      <w:pPr>
        <w:pStyle w:val="p1"/>
      </w:pPr>
      <w:r>
        <w:rPr>
          <w:rStyle w:val="s1"/>
        </w:rPr>
        <w:t>Horse resisting rider for 60 consecutive seconds anywhere on the course Elimination</w:t>
      </w:r>
    </w:p>
    <w:p w14:paraId="68C02796" w14:textId="77777777" w:rsidR="00D81BF4" w:rsidRDefault="00D81BF4">
      <w:pPr>
        <w:pStyle w:val="p1"/>
      </w:pPr>
      <w:r>
        <w:rPr>
          <w:rStyle w:val="s1"/>
        </w:rPr>
        <w:t>Failure to cross the finish line mounted Elimination</w:t>
      </w:r>
    </w:p>
    <w:p w14:paraId="2EBB948A" w14:textId="77777777" w:rsidR="00D81BF4" w:rsidRDefault="00D81BF4">
      <w:pPr>
        <w:pStyle w:val="p1"/>
      </w:pPr>
      <w:r>
        <w:rPr>
          <w:rStyle w:val="s1"/>
        </w:rPr>
        <w:t>Continuing the course without a hat, or with chinstrap undone</w:t>
      </w:r>
      <w:r>
        <w:rPr>
          <w:rStyle w:val="s2"/>
        </w:rPr>
        <w:t xml:space="preserve"> </w:t>
      </w:r>
      <w:r>
        <w:rPr>
          <w:rStyle w:val="s1"/>
        </w:rPr>
        <w:t>Elimination</w:t>
      </w:r>
    </w:p>
    <w:p w14:paraId="6D3E2CF3" w14:textId="77777777" w:rsidR="00D81BF4" w:rsidRDefault="00D81BF4">
      <w:pPr>
        <w:pStyle w:val="p1"/>
      </w:pPr>
      <w:r>
        <w:rPr>
          <w:rStyle w:val="s1"/>
        </w:rPr>
        <w:t>Time will be taken overall.</w:t>
      </w:r>
    </w:p>
    <w:p w14:paraId="054F56AC" w14:textId="77777777" w:rsidR="00D81BF4" w:rsidRDefault="00D81BF4">
      <w:pPr>
        <w:pStyle w:val="p1"/>
      </w:pPr>
      <w:r>
        <w:rPr>
          <w:rStyle w:val="s1"/>
        </w:rPr>
        <w:t>Exceeding the time limit</w:t>
      </w:r>
      <w:r>
        <w:rPr>
          <w:rStyle w:val="s2"/>
        </w:rPr>
        <w:t xml:space="preserve"> </w:t>
      </w:r>
      <w:r>
        <w:rPr>
          <w:rStyle w:val="s1"/>
        </w:rPr>
        <w:t>Elimination</w:t>
      </w:r>
    </w:p>
    <w:p w14:paraId="4FBCC9A4" w14:textId="77777777" w:rsidR="00D81BF4" w:rsidRDefault="00D81BF4">
      <w:pPr>
        <w:pStyle w:val="p1"/>
      </w:pPr>
      <w:r>
        <w:rPr>
          <w:rStyle w:val="s1"/>
        </w:rPr>
        <w:t>For every commenced second in excess of the optimum time 0.4 penalty</w:t>
      </w:r>
    </w:p>
    <w:p w14:paraId="18908B85" w14:textId="77777777" w:rsidR="00D81BF4" w:rsidRDefault="00D81BF4">
      <w:pPr>
        <w:pStyle w:val="p1"/>
      </w:pPr>
      <w:r>
        <w:rPr>
          <w:rStyle w:val="s1"/>
        </w:rPr>
        <w:t>Every commenced second in excess of 5 seconds under the optimum time 0.4 penalty</w:t>
      </w:r>
    </w:p>
    <w:p w14:paraId="54D43900" w14:textId="1FEA8D85" w:rsidR="00C046E7" w:rsidRPr="00C046E7" w:rsidRDefault="00C046E7" w:rsidP="00C046E7">
      <w:pPr>
        <w:spacing w:after="0" w:line="240" w:lineRule="auto"/>
        <w:rPr>
          <w:rFonts w:ascii="-webkit-standard" w:eastAsia="Times New Roman" w:hAnsi="-webkit-standard" w:cs="Times New Roman"/>
          <w:color w:val="000000"/>
          <w:kern w:val="0"/>
          <w:sz w:val="27"/>
          <w:szCs w:val="27"/>
          <w14:ligatures w14:val="none"/>
        </w:rPr>
      </w:pPr>
    </w:p>
    <w:p w14:paraId="6C9B9C19" w14:textId="77777777" w:rsidR="00C046E7" w:rsidRPr="00C046E7" w:rsidRDefault="00C046E7" w:rsidP="00C046E7">
      <w:pPr>
        <w:spacing w:after="150" w:line="240" w:lineRule="auto"/>
        <w:rPr>
          <w:rFonts w:ascii="-webkit-standard" w:hAnsi="-webkit-standard" w:cs="Times New Roman"/>
          <w:color w:val="000000"/>
          <w:kern w:val="0"/>
          <w:sz w:val="27"/>
          <w:szCs w:val="27"/>
          <w14:ligatures w14:val="none"/>
        </w:rPr>
      </w:pPr>
      <w:r w:rsidRPr="00C046E7">
        <w:rPr>
          <w:rFonts w:ascii="Arial" w:hAnsi="Arial" w:cs="Arial"/>
          <w:b/>
          <w:bCs/>
          <w:color w:val="122B53"/>
          <w:kern w:val="0"/>
          <w:sz w:val="23"/>
          <w:szCs w:val="23"/>
          <w14:ligatures w14:val="none"/>
        </w:rPr>
        <w:t>RULES</w:t>
      </w:r>
    </w:p>
    <w:p w14:paraId="28C068E3" w14:textId="77777777" w:rsidR="00C046E7" w:rsidRPr="00C046E7" w:rsidRDefault="00C046E7" w:rsidP="00C046E7">
      <w:pPr>
        <w:spacing w:after="0" w:line="240" w:lineRule="auto"/>
        <w:rPr>
          <w:rFonts w:ascii="-webkit-standard" w:eastAsia="Times New Roman" w:hAnsi="-webkit-standard" w:cs="Times New Roman"/>
          <w:color w:val="000000"/>
          <w:kern w:val="0"/>
          <w:sz w:val="27"/>
          <w:szCs w:val="27"/>
          <w14:ligatures w14:val="none"/>
        </w:rPr>
      </w:pPr>
      <w:r w:rsidRPr="00C046E7">
        <w:rPr>
          <w:rFonts w:ascii="Symbol" w:eastAsia="Times New Roman" w:hAnsi="Symbol" w:cs="Times New Roman"/>
          <w:color w:val="000000"/>
          <w:kern w:val="0"/>
          <w:sz w:val="15"/>
          <w:szCs w:val="15"/>
          <w14:ligatures w14:val="none"/>
        </w:rPr>
        <w:t>• </w:t>
      </w:r>
      <w:r w:rsidRPr="00C046E7">
        <w:rPr>
          <w:rFonts w:ascii="Arial" w:eastAsia="Times New Roman" w:hAnsi="Arial" w:cs="Arial"/>
          <w:color w:val="000000"/>
          <w:kern w:val="0"/>
          <w:sz w:val="15"/>
          <w:szCs w:val="15"/>
          <w14:ligatures w14:val="none"/>
        </w:rPr>
        <w:t>PONY CLUB RULES APPLY - http://www.pcuk.org/index.php/dcs_information/rule_books/</w:t>
      </w:r>
    </w:p>
    <w:p w14:paraId="7884A567" w14:textId="77777777" w:rsidR="00C046E7" w:rsidRPr="00C046E7" w:rsidRDefault="00C046E7" w:rsidP="00C046E7">
      <w:pPr>
        <w:spacing w:after="0" w:line="240" w:lineRule="auto"/>
        <w:rPr>
          <w:rFonts w:ascii="-webkit-standard" w:eastAsia="Times New Roman" w:hAnsi="-webkit-standard" w:cs="Times New Roman"/>
          <w:color w:val="000000"/>
          <w:kern w:val="0"/>
          <w:sz w:val="27"/>
          <w:szCs w:val="27"/>
          <w14:ligatures w14:val="none"/>
        </w:rPr>
      </w:pPr>
      <w:r w:rsidRPr="00C046E7">
        <w:rPr>
          <w:rFonts w:ascii="Symbol" w:eastAsia="Times New Roman" w:hAnsi="Symbol" w:cs="Times New Roman"/>
          <w:color w:val="000000"/>
          <w:kern w:val="0"/>
          <w:sz w:val="15"/>
          <w:szCs w:val="15"/>
          <w14:ligatures w14:val="none"/>
        </w:rPr>
        <w:t>• </w:t>
      </w:r>
      <w:r w:rsidRPr="00C046E7">
        <w:rPr>
          <w:rFonts w:ascii="Arial" w:eastAsia="Times New Roman" w:hAnsi="Arial" w:cs="Arial"/>
          <w:color w:val="000000"/>
          <w:kern w:val="0"/>
          <w:sz w:val="15"/>
          <w:szCs w:val="15"/>
          <w14:ligatures w14:val="none"/>
        </w:rPr>
        <w:t>Rosettes awarded to 6th place, PLUS Highest placed member rosette.</w:t>
      </w:r>
    </w:p>
    <w:p w14:paraId="13CA5190" w14:textId="77777777" w:rsidR="00C046E7" w:rsidRPr="00C046E7" w:rsidRDefault="00C046E7" w:rsidP="00C046E7">
      <w:pPr>
        <w:spacing w:after="0" w:line="240" w:lineRule="auto"/>
        <w:rPr>
          <w:rFonts w:ascii="-webkit-standard" w:eastAsia="Times New Roman" w:hAnsi="-webkit-standard" w:cs="Times New Roman"/>
          <w:color w:val="000000"/>
          <w:kern w:val="0"/>
          <w:sz w:val="27"/>
          <w:szCs w:val="27"/>
          <w14:ligatures w14:val="none"/>
        </w:rPr>
      </w:pPr>
      <w:r w:rsidRPr="00C046E7">
        <w:rPr>
          <w:rFonts w:ascii="Symbol" w:eastAsia="Times New Roman" w:hAnsi="Symbol" w:cs="Times New Roman"/>
          <w:color w:val="000000"/>
          <w:kern w:val="0"/>
          <w:sz w:val="15"/>
          <w:szCs w:val="15"/>
          <w14:ligatures w14:val="none"/>
        </w:rPr>
        <w:t>• </w:t>
      </w:r>
      <w:r w:rsidRPr="00C046E7">
        <w:rPr>
          <w:rFonts w:ascii="Arial" w:eastAsia="Times New Roman" w:hAnsi="Arial" w:cs="Arial"/>
          <w:color w:val="000000"/>
          <w:kern w:val="0"/>
          <w:sz w:val="15"/>
          <w:szCs w:val="15"/>
          <w14:ligatures w14:val="none"/>
        </w:rPr>
        <w:t>All hats must be to recommended PC standard. PC members must have their hats tagged.</w:t>
      </w:r>
    </w:p>
    <w:p w14:paraId="53A7BF6D" w14:textId="77777777" w:rsidR="00C046E7" w:rsidRPr="00C046E7" w:rsidRDefault="00C046E7" w:rsidP="00C046E7">
      <w:pPr>
        <w:spacing w:after="0" w:line="240" w:lineRule="auto"/>
        <w:rPr>
          <w:rFonts w:ascii="-webkit-standard" w:eastAsia="Times New Roman" w:hAnsi="-webkit-standard" w:cs="Times New Roman"/>
          <w:color w:val="000000"/>
          <w:kern w:val="0"/>
          <w:sz w:val="27"/>
          <w:szCs w:val="27"/>
          <w14:ligatures w14:val="none"/>
        </w:rPr>
      </w:pPr>
      <w:r w:rsidRPr="00C046E7">
        <w:rPr>
          <w:rFonts w:ascii="Symbol" w:eastAsia="Times New Roman" w:hAnsi="Symbol" w:cs="Times New Roman"/>
          <w:color w:val="000000"/>
          <w:kern w:val="0"/>
          <w:sz w:val="15"/>
          <w:szCs w:val="15"/>
          <w14:ligatures w14:val="none"/>
        </w:rPr>
        <w:t>• </w:t>
      </w:r>
      <w:r w:rsidRPr="00C046E7">
        <w:rPr>
          <w:rFonts w:ascii="Arial" w:eastAsia="Times New Roman" w:hAnsi="Arial" w:cs="Arial"/>
          <w:color w:val="000000"/>
          <w:kern w:val="0"/>
          <w:sz w:val="15"/>
          <w:szCs w:val="15"/>
          <w14:ligatures w14:val="none"/>
        </w:rPr>
        <w:t>Age as at 1 January in current year unless otherwise stated.</w:t>
      </w:r>
    </w:p>
    <w:p w14:paraId="54BF5DF3" w14:textId="111D0F42" w:rsidR="00C046E7" w:rsidRPr="00C046E7" w:rsidRDefault="00C046E7" w:rsidP="00C046E7">
      <w:pPr>
        <w:spacing w:after="0" w:line="240" w:lineRule="auto"/>
        <w:rPr>
          <w:rFonts w:ascii="-webkit-standard" w:eastAsia="Times New Roman" w:hAnsi="-webkit-standard" w:cs="Times New Roman"/>
          <w:color w:val="000000"/>
          <w:kern w:val="0"/>
          <w:sz w:val="27"/>
          <w:szCs w:val="27"/>
          <w14:ligatures w14:val="none"/>
        </w:rPr>
      </w:pPr>
      <w:r w:rsidRPr="00C046E7">
        <w:rPr>
          <w:rFonts w:ascii="Symbol" w:eastAsia="Times New Roman" w:hAnsi="Symbol" w:cs="Times New Roman"/>
          <w:color w:val="000000"/>
          <w:kern w:val="0"/>
          <w:sz w:val="15"/>
          <w:szCs w:val="15"/>
          <w14:ligatures w14:val="none"/>
        </w:rPr>
        <w:t>• </w:t>
      </w:r>
      <w:r w:rsidRPr="00C046E7">
        <w:rPr>
          <w:rFonts w:ascii="Arial" w:eastAsia="Times New Roman" w:hAnsi="Arial" w:cs="Arial"/>
          <w:color w:val="000000"/>
          <w:kern w:val="0"/>
          <w:sz w:val="15"/>
          <w:szCs w:val="15"/>
          <w14:ligatures w14:val="none"/>
        </w:rPr>
        <w:t>The organisers reserve the right to split or amalgamate classes or move riders entered in the wrong class.</w:t>
      </w:r>
    </w:p>
    <w:p w14:paraId="4C841056" w14:textId="77777777" w:rsidR="00C046E7" w:rsidRPr="00C046E7" w:rsidRDefault="00C046E7" w:rsidP="00C046E7">
      <w:pPr>
        <w:spacing w:after="0" w:line="240" w:lineRule="auto"/>
        <w:rPr>
          <w:rFonts w:ascii="-webkit-standard" w:eastAsia="Times New Roman" w:hAnsi="-webkit-standard" w:cs="Times New Roman"/>
          <w:color w:val="000000"/>
          <w:kern w:val="0"/>
          <w:sz w:val="27"/>
          <w:szCs w:val="27"/>
          <w14:ligatures w14:val="none"/>
        </w:rPr>
      </w:pPr>
      <w:r w:rsidRPr="00C046E7">
        <w:rPr>
          <w:rFonts w:ascii="Symbol" w:eastAsia="Times New Roman" w:hAnsi="Symbol" w:cs="Times New Roman"/>
          <w:color w:val="000000"/>
          <w:kern w:val="0"/>
          <w:sz w:val="15"/>
          <w:szCs w:val="15"/>
          <w14:ligatures w14:val="none"/>
        </w:rPr>
        <w:t>• </w:t>
      </w:r>
      <w:r w:rsidRPr="00C046E7">
        <w:rPr>
          <w:rFonts w:ascii="Arial" w:eastAsia="Times New Roman" w:hAnsi="Arial" w:cs="Arial"/>
          <w:color w:val="000000"/>
          <w:kern w:val="0"/>
          <w:sz w:val="15"/>
          <w:szCs w:val="15"/>
          <w14:ligatures w14:val="none"/>
        </w:rPr>
        <w:t>Any objection on the day must be made in writing to the Branch Committee and be submitted to the secretary’s base accompanied by a £10 deposit which will be returned if the objection is not considered to be frivolous. It will be addressed at the next committee meeting.</w:t>
      </w:r>
    </w:p>
    <w:p w14:paraId="0173A403" w14:textId="77777777" w:rsidR="00C046E7" w:rsidRPr="00C046E7" w:rsidRDefault="00C046E7" w:rsidP="00C046E7">
      <w:pPr>
        <w:spacing w:after="0" w:line="240" w:lineRule="auto"/>
        <w:rPr>
          <w:rFonts w:ascii="-webkit-standard" w:eastAsia="Times New Roman" w:hAnsi="-webkit-standard" w:cs="Times New Roman"/>
          <w:color w:val="000000"/>
          <w:kern w:val="0"/>
          <w:sz w:val="27"/>
          <w:szCs w:val="27"/>
          <w14:ligatures w14:val="none"/>
        </w:rPr>
      </w:pPr>
      <w:r w:rsidRPr="00C046E7">
        <w:rPr>
          <w:rFonts w:ascii="Symbol" w:eastAsia="Times New Roman" w:hAnsi="Symbol" w:cs="Times New Roman"/>
          <w:color w:val="000000"/>
          <w:kern w:val="0"/>
          <w:sz w:val="15"/>
          <w:szCs w:val="15"/>
          <w14:ligatures w14:val="none"/>
        </w:rPr>
        <w:t>• </w:t>
      </w:r>
      <w:r w:rsidRPr="00C046E7">
        <w:rPr>
          <w:rFonts w:ascii="Arial" w:eastAsia="Times New Roman" w:hAnsi="Arial" w:cs="Arial"/>
          <w:color w:val="000000"/>
          <w:kern w:val="0"/>
          <w:sz w:val="15"/>
          <w:szCs w:val="15"/>
          <w14:ligatures w14:val="none"/>
        </w:rPr>
        <w:t>Please clean up all droppings, hay and litter.</w:t>
      </w:r>
    </w:p>
    <w:p w14:paraId="4C67C8BA" w14:textId="77777777" w:rsidR="00C046E7" w:rsidRPr="00C046E7" w:rsidRDefault="00C046E7" w:rsidP="00C046E7">
      <w:pPr>
        <w:spacing w:after="0" w:line="240" w:lineRule="auto"/>
        <w:rPr>
          <w:rFonts w:ascii="-webkit-standard" w:eastAsia="Times New Roman" w:hAnsi="-webkit-standard" w:cs="Times New Roman"/>
          <w:color w:val="000000"/>
          <w:kern w:val="0"/>
          <w:sz w:val="27"/>
          <w:szCs w:val="27"/>
          <w14:ligatures w14:val="none"/>
        </w:rPr>
      </w:pPr>
      <w:r w:rsidRPr="00C046E7">
        <w:rPr>
          <w:rFonts w:ascii="Symbol" w:eastAsia="Times New Roman" w:hAnsi="Symbol" w:cs="Times New Roman"/>
          <w:color w:val="000000"/>
          <w:kern w:val="0"/>
          <w:sz w:val="15"/>
          <w:szCs w:val="15"/>
          <w14:ligatures w14:val="none"/>
        </w:rPr>
        <w:t>• </w:t>
      </w:r>
      <w:r w:rsidRPr="00C046E7">
        <w:rPr>
          <w:rFonts w:ascii="Arial" w:eastAsia="Times New Roman" w:hAnsi="Arial" w:cs="Arial"/>
          <w:color w:val="000000"/>
          <w:kern w:val="0"/>
          <w:sz w:val="15"/>
          <w:szCs w:val="15"/>
          <w14:ligatures w14:val="none"/>
        </w:rPr>
        <w:t>All dogs on short leads at all times.</w:t>
      </w:r>
    </w:p>
    <w:p w14:paraId="448C65E8" w14:textId="77777777" w:rsidR="00C046E7" w:rsidRPr="00C046E7" w:rsidRDefault="00C046E7" w:rsidP="00C046E7">
      <w:pPr>
        <w:spacing w:after="150" w:line="240" w:lineRule="auto"/>
        <w:rPr>
          <w:rFonts w:ascii="-webkit-standard" w:hAnsi="-webkit-standard" w:cs="Times New Roman"/>
          <w:color w:val="000000"/>
          <w:kern w:val="0"/>
          <w:sz w:val="27"/>
          <w:szCs w:val="27"/>
          <w14:ligatures w14:val="none"/>
        </w:rPr>
      </w:pPr>
      <w:r w:rsidRPr="00C046E7">
        <w:rPr>
          <w:rFonts w:ascii="Arial" w:hAnsi="Arial" w:cs="Arial"/>
          <w:b/>
          <w:bCs/>
          <w:color w:val="122B53"/>
          <w:kern w:val="0"/>
          <w:sz w:val="23"/>
          <w:szCs w:val="23"/>
          <w14:ligatures w14:val="none"/>
        </w:rPr>
        <w:t>LEGAL</w:t>
      </w:r>
    </w:p>
    <w:p w14:paraId="592E4E85" w14:textId="77777777" w:rsidR="00C046E7" w:rsidRPr="00C046E7" w:rsidRDefault="00C046E7" w:rsidP="00C046E7">
      <w:pPr>
        <w:spacing w:after="0" w:line="240" w:lineRule="auto"/>
        <w:rPr>
          <w:rFonts w:ascii="-webkit-standard" w:eastAsia="Times New Roman" w:hAnsi="-webkit-standard" w:cs="Times New Roman"/>
          <w:color w:val="000000"/>
          <w:kern w:val="0"/>
          <w:sz w:val="27"/>
          <w:szCs w:val="27"/>
          <w14:ligatures w14:val="none"/>
        </w:rPr>
      </w:pPr>
      <w:r w:rsidRPr="00C046E7">
        <w:rPr>
          <w:rFonts w:ascii="Symbol" w:eastAsia="Times New Roman" w:hAnsi="Symbol" w:cs="Times New Roman"/>
          <w:color w:val="000000"/>
          <w:kern w:val="0"/>
          <w:sz w:val="15"/>
          <w:szCs w:val="15"/>
          <w14:ligatures w14:val="none"/>
        </w:rPr>
        <w:t>• </w:t>
      </w:r>
      <w:r w:rsidRPr="00C046E7">
        <w:rPr>
          <w:rFonts w:ascii="Arial" w:eastAsia="Times New Roman" w:hAnsi="Arial" w:cs="Arial"/>
          <w:color w:val="000000"/>
          <w:kern w:val="0"/>
          <w:sz w:val="15"/>
          <w:szCs w:val="15"/>
          <w14:ligatures w14:val="none"/>
        </w:rPr>
        <w:t>Save for the death or personal injury caused by the negligence of the organisers, or anyone for whom they are in law responsible, neither the organisers of this event nor The Pony Club nor any agent, employee or representative of these bodies, nor the landlord or his tenant, accepts any liability for any accident, loss, damage, injury or illness to horses, owners, riders, spectators, land, cars, their contents and accessories, or any other personal property whatsoever, whether caused by their negligence, breach of contract or in any other way whatsoever. Entries are only accepted on this basis.</w:t>
      </w:r>
    </w:p>
    <w:p w14:paraId="60872AF7" w14:textId="77777777" w:rsidR="00C046E7" w:rsidRPr="00C046E7" w:rsidRDefault="00C046E7" w:rsidP="00C046E7">
      <w:pPr>
        <w:spacing w:after="0" w:line="240" w:lineRule="auto"/>
        <w:rPr>
          <w:rFonts w:ascii="-webkit-standard" w:eastAsia="Times New Roman" w:hAnsi="-webkit-standard" w:cs="Times New Roman"/>
          <w:color w:val="000000"/>
          <w:kern w:val="0"/>
          <w:sz w:val="27"/>
          <w:szCs w:val="27"/>
          <w14:ligatures w14:val="none"/>
        </w:rPr>
      </w:pPr>
      <w:r w:rsidRPr="00C046E7">
        <w:rPr>
          <w:rFonts w:ascii="Symbol" w:eastAsia="Times New Roman" w:hAnsi="Symbol" w:cs="Times New Roman"/>
          <w:color w:val="000000"/>
          <w:kern w:val="0"/>
          <w:sz w:val="15"/>
          <w:szCs w:val="15"/>
          <w14:ligatures w14:val="none"/>
        </w:rPr>
        <w:t>• </w:t>
      </w:r>
      <w:r w:rsidRPr="00C046E7">
        <w:rPr>
          <w:rFonts w:ascii="Arial" w:eastAsia="Times New Roman" w:hAnsi="Arial" w:cs="Arial"/>
          <w:color w:val="000000"/>
          <w:kern w:val="0"/>
          <w:sz w:val="15"/>
          <w:szCs w:val="15"/>
          <w14:ligatures w14:val="none"/>
        </w:rPr>
        <w:t>The organisers of this event have taken all reasonable precautions to ensure the health and safety of everyone present at this event. For these measures to be effective, everyone must take all reasonable precautions to avoid and prevent accidents. They must obey the instructions of the organisers and all officials and stewards.</w:t>
      </w:r>
    </w:p>
    <w:p w14:paraId="3C884017" w14:textId="77777777" w:rsidR="00C046E7" w:rsidRPr="00C046E7" w:rsidRDefault="00C046E7" w:rsidP="00C046E7">
      <w:pPr>
        <w:spacing w:after="0" w:line="240" w:lineRule="auto"/>
        <w:rPr>
          <w:rFonts w:ascii="-webkit-standard" w:eastAsia="Times New Roman" w:hAnsi="-webkit-standard" w:cs="Times New Roman"/>
          <w:color w:val="000000"/>
          <w:kern w:val="0"/>
          <w:sz w:val="27"/>
          <w:szCs w:val="27"/>
          <w14:ligatures w14:val="none"/>
        </w:rPr>
      </w:pPr>
      <w:r w:rsidRPr="00C046E7">
        <w:rPr>
          <w:rFonts w:ascii="Symbol" w:eastAsia="Times New Roman" w:hAnsi="Symbol" w:cs="Times New Roman"/>
          <w:color w:val="000000"/>
          <w:kern w:val="0"/>
          <w:sz w:val="15"/>
          <w:szCs w:val="15"/>
          <w14:ligatures w14:val="none"/>
        </w:rPr>
        <w:t>• </w:t>
      </w:r>
      <w:r w:rsidRPr="00C046E7">
        <w:rPr>
          <w:rFonts w:ascii="Arial" w:eastAsia="Times New Roman" w:hAnsi="Arial" w:cs="Arial"/>
          <w:color w:val="000000"/>
          <w:kern w:val="0"/>
          <w:sz w:val="15"/>
          <w:szCs w:val="15"/>
          <w14:ligatures w14:val="none"/>
        </w:rPr>
        <w:t>All non-Pony Club competitors are not covered by The Pony Club insurance and must have their own third-party cover. The Inverness-shire Branch of The Pony Club and the organisers of this event are not legally responsible for non-Members and their insurance will not cover you.</w:t>
      </w:r>
    </w:p>
    <w:p w14:paraId="520F7D95" w14:textId="77777777" w:rsidR="00C046E7" w:rsidRPr="00C046E7" w:rsidRDefault="00C046E7" w:rsidP="00C046E7">
      <w:pPr>
        <w:spacing w:after="0" w:line="240" w:lineRule="auto"/>
        <w:rPr>
          <w:rFonts w:ascii="-webkit-standard" w:eastAsia="Times New Roman" w:hAnsi="-webkit-standard" w:cs="Times New Roman"/>
          <w:color w:val="000000"/>
          <w:kern w:val="0"/>
          <w:sz w:val="27"/>
          <w:szCs w:val="27"/>
          <w14:ligatures w14:val="none"/>
        </w:rPr>
      </w:pPr>
      <w:r w:rsidRPr="00C046E7">
        <w:rPr>
          <w:rFonts w:ascii="Symbol" w:eastAsia="Times New Roman" w:hAnsi="Symbol" w:cs="Times New Roman"/>
          <w:color w:val="000000"/>
          <w:kern w:val="0"/>
          <w:sz w:val="15"/>
          <w:szCs w:val="15"/>
          <w14:ligatures w14:val="none"/>
        </w:rPr>
        <w:t>• </w:t>
      </w:r>
      <w:r w:rsidRPr="00C046E7">
        <w:rPr>
          <w:rFonts w:ascii="Arial" w:eastAsia="Times New Roman" w:hAnsi="Arial" w:cs="Arial"/>
          <w:color w:val="000000"/>
          <w:kern w:val="0"/>
          <w:sz w:val="15"/>
          <w:szCs w:val="15"/>
          <w14:ligatures w14:val="none"/>
        </w:rPr>
        <w:t>Photographic Rights - competitors and their parents/guardians have given authorisation for any photographs/videos/film or TV footage or other images taken by press/outside agencies/ official Pony Club photographers at authorised Pony Club activities, of persons or horses/ponies taking part in Pony Club events to be used and published in any media whatsoever for editorial purposes, press information or advertising by or on behalf of The Pony Club and/or official sponsors of The Pony Club.</w:t>
      </w:r>
    </w:p>
    <w:p w14:paraId="44C55924" w14:textId="77777777" w:rsidR="00C046E7" w:rsidRDefault="00C046E7"/>
    <w:sectPr w:rsidR="00C046E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webkit-standard">
    <w:altName w:val="Cambria"/>
    <w:panose1 w:val="020B0604020202020204"/>
    <w:charset w:val="00"/>
    <w:family w:val="roman"/>
    <w:pitch w:val="default"/>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decorative"/>
    <w:pitch w:val="variable"/>
    <w:sig w:usb0="00000000" w:usb1="10000000" w:usb2="00000000" w:usb3="00000000" w:csb0="80000000"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6E7"/>
    <w:rsid w:val="00003E1E"/>
    <w:rsid w:val="00084F14"/>
    <w:rsid w:val="000A5CFD"/>
    <w:rsid w:val="000C0A24"/>
    <w:rsid w:val="00275A5E"/>
    <w:rsid w:val="00312DDA"/>
    <w:rsid w:val="003C4CD4"/>
    <w:rsid w:val="0044266C"/>
    <w:rsid w:val="004B3995"/>
    <w:rsid w:val="004F17CF"/>
    <w:rsid w:val="00500510"/>
    <w:rsid w:val="00563D7C"/>
    <w:rsid w:val="00650BAE"/>
    <w:rsid w:val="006D3BF0"/>
    <w:rsid w:val="00703250"/>
    <w:rsid w:val="00763003"/>
    <w:rsid w:val="00771033"/>
    <w:rsid w:val="00776ED3"/>
    <w:rsid w:val="00810CE9"/>
    <w:rsid w:val="008553CC"/>
    <w:rsid w:val="008E395D"/>
    <w:rsid w:val="00952E39"/>
    <w:rsid w:val="00960168"/>
    <w:rsid w:val="00994A61"/>
    <w:rsid w:val="009C5E56"/>
    <w:rsid w:val="009F5526"/>
    <w:rsid w:val="00A058D1"/>
    <w:rsid w:val="00A9345C"/>
    <w:rsid w:val="00AC0A48"/>
    <w:rsid w:val="00B10D9B"/>
    <w:rsid w:val="00B340FC"/>
    <w:rsid w:val="00BA353E"/>
    <w:rsid w:val="00C046E7"/>
    <w:rsid w:val="00C17EBF"/>
    <w:rsid w:val="00D4055C"/>
    <w:rsid w:val="00D81BF4"/>
    <w:rsid w:val="00D91A42"/>
    <w:rsid w:val="00EE57BB"/>
    <w:rsid w:val="00F04CA8"/>
    <w:rsid w:val="00F87211"/>
    <w:rsid w:val="00FF30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E13AE76"/>
  <w15:chartTrackingRefBased/>
  <w15:docId w15:val="{88BC7AFA-087A-2847-A674-E6C25BCCF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46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046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046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046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046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046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46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46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46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46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046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46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46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046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046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46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46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46E7"/>
    <w:rPr>
      <w:rFonts w:eastAsiaTheme="majorEastAsia" w:cstheme="majorBidi"/>
      <w:color w:val="272727" w:themeColor="text1" w:themeTint="D8"/>
    </w:rPr>
  </w:style>
  <w:style w:type="paragraph" w:styleId="Title">
    <w:name w:val="Title"/>
    <w:basedOn w:val="Normal"/>
    <w:next w:val="Normal"/>
    <w:link w:val="TitleChar"/>
    <w:uiPriority w:val="10"/>
    <w:qFormat/>
    <w:rsid w:val="00C046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46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46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46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46E7"/>
    <w:pPr>
      <w:spacing w:before="160"/>
      <w:jc w:val="center"/>
    </w:pPr>
    <w:rPr>
      <w:i/>
      <w:iCs/>
      <w:color w:val="404040" w:themeColor="text1" w:themeTint="BF"/>
    </w:rPr>
  </w:style>
  <w:style w:type="character" w:customStyle="1" w:styleId="QuoteChar">
    <w:name w:val="Quote Char"/>
    <w:basedOn w:val="DefaultParagraphFont"/>
    <w:link w:val="Quote"/>
    <w:uiPriority w:val="29"/>
    <w:rsid w:val="00C046E7"/>
    <w:rPr>
      <w:i/>
      <w:iCs/>
      <w:color w:val="404040" w:themeColor="text1" w:themeTint="BF"/>
    </w:rPr>
  </w:style>
  <w:style w:type="paragraph" w:styleId="ListParagraph">
    <w:name w:val="List Paragraph"/>
    <w:basedOn w:val="Normal"/>
    <w:uiPriority w:val="34"/>
    <w:qFormat/>
    <w:rsid w:val="00C046E7"/>
    <w:pPr>
      <w:ind w:left="720"/>
      <w:contextualSpacing/>
    </w:pPr>
  </w:style>
  <w:style w:type="character" w:styleId="IntenseEmphasis">
    <w:name w:val="Intense Emphasis"/>
    <w:basedOn w:val="DefaultParagraphFont"/>
    <w:uiPriority w:val="21"/>
    <w:qFormat/>
    <w:rsid w:val="00C046E7"/>
    <w:rPr>
      <w:i/>
      <w:iCs/>
      <w:color w:val="0F4761" w:themeColor="accent1" w:themeShade="BF"/>
    </w:rPr>
  </w:style>
  <w:style w:type="paragraph" w:styleId="IntenseQuote">
    <w:name w:val="Intense Quote"/>
    <w:basedOn w:val="Normal"/>
    <w:next w:val="Normal"/>
    <w:link w:val="IntenseQuoteChar"/>
    <w:uiPriority w:val="30"/>
    <w:qFormat/>
    <w:rsid w:val="00C046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46E7"/>
    <w:rPr>
      <w:i/>
      <w:iCs/>
      <w:color w:val="0F4761" w:themeColor="accent1" w:themeShade="BF"/>
    </w:rPr>
  </w:style>
  <w:style w:type="character" w:styleId="IntenseReference">
    <w:name w:val="Intense Reference"/>
    <w:basedOn w:val="DefaultParagraphFont"/>
    <w:uiPriority w:val="32"/>
    <w:qFormat/>
    <w:rsid w:val="00C046E7"/>
    <w:rPr>
      <w:b/>
      <w:bCs/>
      <w:smallCaps/>
      <w:color w:val="0F4761" w:themeColor="accent1" w:themeShade="BF"/>
      <w:spacing w:val="5"/>
    </w:rPr>
  </w:style>
  <w:style w:type="paragraph" w:customStyle="1" w:styleId="s6">
    <w:name w:val="s6"/>
    <w:basedOn w:val="Normal"/>
    <w:rsid w:val="00C046E7"/>
    <w:pPr>
      <w:spacing w:before="100" w:beforeAutospacing="1" w:after="100" w:afterAutospacing="1" w:line="240" w:lineRule="auto"/>
    </w:pPr>
    <w:rPr>
      <w:rFonts w:ascii="Times New Roman" w:hAnsi="Times New Roman" w:cs="Times New Roman"/>
      <w:kern w:val="0"/>
      <w14:ligatures w14:val="none"/>
    </w:rPr>
  </w:style>
  <w:style w:type="character" w:customStyle="1" w:styleId="s5">
    <w:name w:val="s5"/>
    <w:basedOn w:val="DefaultParagraphFont"/>
    <w:rsid w:val="00C046E7"/>
  </w:style>
  <w:style w:type="paragraph" w:customStyle="1" w:styleId="s8">
    <w:name w:val="s8"/>
    <w:basedOn w:val="Normal"/>
    <w:rsid w:val="00C046E7"/>
    <w:pPr>
      <w:spacing w:before="100" w:beforeAutospacing="1" w:after="100" w:afterAutospacing="1" w:line="240" w:lineRule="auto"/>
    </w:pPr>
    <w:rPr>
      <w:rFonts w:ascii="Times New Roman" w:hAnsi="Times New Roman" w:cs="Times New Roman"/>
      <w:kern w:val="0"/>
      <w14:ligatures w14:val="none"/>
    </w:rPr>
  </w:style>
  <w:style w:type="character" w:customStyle="1" w:styleId="s7">
    <w:name w:val="s7"/>
    <w:basedOn w:val="DefaultParagraphFont"/>
    <w:rsid w:val="00C046E7"/>
  </w:style>
  <w:style w:type="character" w:customStyle="1" w:styleId="s9">
    <w:name w:val="s9"/>
    <w:basedOn w:val="DefaultParagraphFont"/>
    <w:rsid w:val="00C046E7"/>
  </w:style>
  <w:style w:type="paragraph" w:customStyle="1" w:styleId="s11">
    <w:name w:val="s11"/>
    <w:basedOn w:val="Normal"/>
    <w:rsid w:val="00C046E7"/>
    <w:pPr>
      <w:spacing w:before="100" w:beforeAutospacing="1" w:after="100" w:afterAutospacing="1" w:line="240" w:lineRule="auto"/>
    </w:pPr>
    <w:rPr>
      <w:rFonts w:ascii="Times New Roman" w:hAnsi="Times New Roman" w:cs="Times New Roman"/>
      <w:kern w:val="0"/>
      <w14:ligatures w14:val="none"/>
    </w:rPr>
  </w:style>
  <w:style w:type="character" w:customStyle="1" w:styleId="s10">
    <w:name w:val="s10"/>
    <w:basedOn w:val="DefaultParagraphFont"/>
    <w:rsid w:val="00C046E7"/>
  </w:style>
  <w:style w:type="paragraph" w:customStyle="1" w:styleId="s13">
    <w:name w:val="s13"/>
    <w:basedOn w:val="Normal"/>
    <w:rsid w:val="00C046E7"/>
    <w:pPr>
      <w:spacing w:before="100" w:beforeAutospacing="1" w:after="100" w:afterAutospacing="1" w:line="240" w:lineRule="auto"/>
    </w:pPr>
    <w:rPr>
      <w:rFonts w:ascii="Times New Roman" w:hAnsi="Times New Roman" w:cs="Times New Roman"/>
      <w:kern w:val="0"/>
      <w14:ligatures w14:val="none"/>
    </w:rPr>
  </w:style>
  <w:style w:type="character" w:customStyle="1" w:styleId="s12">
    <w:name w:val="s12"/>
    <w:basedOn w:val="DefaultParagraphFont"/>
    <w:rsid w:val="00C046E7"/>
  </w:style>
  <w:style w:type="character" w:customStyle="1" w:styleId="s14">
    <w:name w:val="s14"/>
    <w:basedOn w:val="DefaultParagraphFont"/>
    <w:rsid w:val="00C046E7"/>
  </w:style>
  <w:style w:type="paragraph" w:customStyle="1" w:styleId="s4">
    <w:name w:val="s4"/>
    <w:basedOn w:val="Normal"/>
    <w:rsid w:val="00C046E7"/>
    <w:pPr>
      <w:spacing w:before="100" w:beforeAutospacing="1" w:after="100" w:afterAutospacing="1" w:line="240" w:lineRule="auto"/>
    </w:pPr>
    <w:rPr>
      <w:rFonts w:ascii="Times New Roman" w:hAnsi="Times New Roman" w:cs="Times New Roman"/>
      <w:kern w:val="0"/>
      <w14:ligatures w14:val="none"/>
    </w:rPr>
  </w:style>
  <w:style w:type="paragraph" w:customStyle="1" w:styleId="s17">
    <w:name w:val="s17"/>
    <w:basedOn w:val="Normal"/>
    <w:rsid w:val="00C046E7"/>
    <w:pPr>
      <w:spacing w:before="100" w:beforeAutospacing="1" w:after="100" w:afterAutospacing="1" w:line="240" w:lineRule="auto"/>
    </w:pPr>
    <w:rPr>
      <w:rFonts w:ascii="Times New Roman" w:hAnsi="Times New Roman" w:cs="Times New Roman"/>
      <w:kern w:val="0"/>
      <w14:ligatures w14:val="none"/>
    </w:rPr>
  </w:style>
  <w:style w:type="character" w:customStyle="1" w:styleId="s16">
    <w:name w:val="s16"/>
    <w:basedOn w:val="DefaultParagraphFont"/>
    <w:rsid w:val="00C046E7"/>
  </w:style>
  <w:style w:type="character" w:customStyle="1" w:styleId="s18">
    <w:name w:val="s18"/>
    <w:basedOn w:val="DefaultParagraphFont"/>
    <w:rsid w:val="00C046E7"/>
  </w:style>
  <w:style w:type="character" w:customStyle="1" w:styleId="s20">
    <w:name w:val="s20"/>
    <w:basedOn w:val="DefaultParagraphFont"/>
    <w:rsid w:val="00C046E7"/>
  </w:style>
  <w:style w:type="paragraph" w:customStyle="1" w:styleId="s23">
    <w:name w:val="s23"/>
    <w:basedOn w:val="Normal"/>
    <w:rsid w:val="00C046E7"/>
    <w:pPr>
      <w:spacing w:before="100" w:beforeAutospacing="1" w:after="100" w:afterAutospacing="1" w:line="240" w:lineRule="auto"/>
    </w:pPr>
    <w:rPr>
      <w:rFonts w:ascii="Times New Roman" w:hAnsi="Times New Roman" w:cs="Times New Roman"/>
      <w:kern w:val="0"/>
      <w14:ligatures w14:val="none"/>
    </w:rPr>
  </w:style>
  <w:style w:type="character" w:customStyle="1" w:styleId="s22">
    <w:name w:val="s22"/>
    <w:basedOn w:val="DefaultParagraphFont"/>
    <w:rsid w:val="00C046E7"/>
  </w:style>
  <w:style w:type="character" w:customStyle="1" w:styleId="s24">
    <w:name w:val="s24"/>
    <w:basedOn w:val="DefaultParagraphFont"/>
    <w:rsid w:val="00C046E7"/>
  </w:style>
  <w:style w:type="character" w:customStyle="1" w:styleId="s25">
    <w:name w:val="s25"/>
    <w:basedOn w:val="DefaultParagraphFont"/>
    <w:rsid w:val="00C046E7"/>
  </w:style>
  <w:style w:type="paragraph" w:customStyle="1" w:styleId="s27">
    <w:name w:val="s27"/>
    <w:basedOn w:val="Normal"/>
    <w:rsid w:val="00C046E7"/>
    <w:pPr>
      <w:spacing w:before="100" w:beforeAutospacing="1" w:after="100" w:afterAutospacing="1" w:line="240" w:lineRule="auto"/>
    </w:pPr>
    <w:rPr>
      <w:rFonts w:ascii="Times New Roman" w:hAnsi="Times New Roman" w:cs="Times New Roman"/>
      <w:kern w:val="0"/>
      <w14:ligatures w14:val="none"/>
    </w:rPr>
  </w:style>
  <w:style w:type="character" w:customStyle="1" w:styleId="s26">
    <w:name w:val="s26"/>
    <w:basedOn w:val="DefaultParagraphFont"/>
    <w:rsid w:val="00C046E7"/>
  </w:style>
  <w:style w:type="character" w:customStyle="1" w:styleId="s28">
    <w:name w:val="s28"/>
    <w:basedOn w:val="DefaultParagraphFont"/>
    <w:rsid w:val="00C046E7"/>
  </w:style>
  <w:style w:type="character" w:customStyle="1" w:styleId="s29">
    <w:name w:val="s29"/>
    <w:basedOn w:val="DefaultParagraphFont"/>
    <w:rsid w:val="00C046E7"/>
  </w:style>
  <w:style w:type="character" w:customStyle="1" w:styleId="apple-converted-space">
    <w:name w:val="apple-converted-space"/>
    <w:basedOn w:val="DefaultParagraphFont"/>
    <w:rsid w:val="00C046E7"/>
  </w:style>
  <w:style w:type="paragraph" w:customStyle="1" w:styleId="p1">
    <w:name w:val="p1"/>
    <w:basedOn w:val="Normal"/>
    <w:rsid w:val="00D81BF4"/>
    <w:pPr>
      <w:spacing w:after="0" w:line="240" w:lineRule="auto"/>
    </w:pPr>
    <w:rPr>
      <w:rFonts w:ascii="Helvetica" w:hAnsi="Helvetica" w:cs="Times New Roman"/>
      <w:color w:val="000000"/>
      <w:kern w:val="0"/>
      <w:sz w:val="16"/>
      <w:szCs w:val="16"/>
      <w14:ligatures w14:val="none"/>
    </w:rPr>
  </w:style>
  <w:style w:type="character" w:customStyle="1" w:styleId="s1">
    <w:name w:val="s1"/>
    <w:basedOn w:val="DefaultParagraphFont"/>
    <w:rsid w:val="00D81BF4"/>
    <w:rPr>
      <w:rFonts w:ascii="Helvetica" w:hAnsi="Helvetica" w:hint="default"/>
      <w:b w:val="0"/>
      <w:bCs w:val="0"/>
      <w:i w:val="0"/>
      <w:iCs w:val="0"/>
      <w:sz w:val="16"/>
      <w:szCs w:val="16"/>
    </w:rPr>
  </w:style>
  <w:style w:type="character" w:customStyle="1" w:styleId="s2">
    <w:name w:val="s2"/>
    <w:basedOn w:val="DefaultParagraphFont"/>
    <w:rsid w:val="00D81BF4"/>
    <w:rPr>
      <w:rFonts w:ascii="Helvetica" w:hAnsi="Helvetica" w:hint="default"/>
      <w:b w:val="0"/>
      <w:bCs w:val="0"/>
      <w:i w:val="0"/>
      <w:iCs w:val="0"/>
      <w:sz w:val="17"/>
      <w:szCs w:val="17"/>
    </w:rPr>
  </w:style>
  <w:style w:type="character" w:customStyle="1" w:styleId="s3">
    <w:name w:val="s3"/>
    <w:basedOn w:val="DefaultParagraphFont"/>
    <w:rsid w:val="00D81BF4"/>
    <w:rPr>
      <w:rFonts w:ascii="Times New Roman" w:hAnsi="Times New Roman" w:cs="Times New Roman" w:hint="default"/>
      <w:b w:val="0"/>
      <w:bCs w:val="0"/>
      <w:i w:val="0"/>
      <w:iCs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938</Words>
  <Characters>5351</Characters>
  <Application>Microsoft Office Word</Application>
  <DocSecurity>0</DocSecurity>
  <Lines>44</Lines>
  <Paragraphs>12</Paragraphs>
  <ScaleCrop>false</ScaleCrop>
  <Company/>
  <LinksUpToDate>false</LinksUpToDate>
  <CharactersWithSpaces>6277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Philp</dc:creator>
  <cp:keywords/>
  <dc:description/>
  <cp:lastModifiedBy>Holly Philp</cp:lastModifiedBy>
  <cp:revision>2</cp:revision>
  <dcterms:created xsi:type="dcterms:W3CDTF">2026-08-12T09:46:00Z</dcterms:created>
  <dcterms:modified xsi:type="dcterms:W3CDTF">2026-08-12T09:46:00Z</dcterms:modified>
</cp:coreProperties>
</file>